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8353" w14:textId="77777777" w:rsidR="00586AB5" w:rsidRPr="00586AB5" w:rsidRDefault="00586AB5" w:rsidP="00586AB5">
      <w:pPr>
        <w:spacing w:line="264" w:lineRule="auto"/>
        <w:rPr>
          <w:rFonts w:ascii="Roboto" w:hAnsi="Roboto"/>
          <w:b/>
          <w:bCs/>
          <w:lang w:val="en-US"/>
        </w:rPr>
      </w:pPr>
      <w:r w:rsidRPr="00586AB5">
        <w:rPr>
          <w:rFonts w:ascii="Roboto" w:hAnsi="Roboto"/>
          <w:b/>
          <w:bCs/>
          <w:lang w:val="en-US"/>
        </w:rPr>
        <w:t xml:space="preserve">Efficient System-in-Package "MSMP1" from ARIES Embedded </w:t>
      </w:r>
    </w:p>
    <w:p w14:paraId="544AE722" w14:textId="77777777" w:rsidR="00586AB5" w:rsidRPr="00586AB5" w:rsidRDefault="00586AB5" w:rsidP="00586AB5">
      <w:pPr>
        <w:spacing w:line="264" w:lineRule="auto"/>
        <w:rPr>
          <w:rFonts w:ascii="Roboto" w:hAnsi="Roboto"/>
          <w:b/>
          <w:bCs/>
          <w:lang w:val="en-US"/>
        </w:rPr>
      </w:pPr>
    </w:p>
    <w:p w14:paraId="35239739" w14:textId="1C0AD3C4" w:rsidR="00DE6590" w:rsidRDefault="00586AB5" w:rsidP="00586AB5">
      <w:pPr>
        <w:spacing w:line="264" w:lineRule="auto"/>
        <w:rPr>
          <w:rFonts w:ascii="Roboto" w:hAnsi="Roboto"/>
          <w:b/>
          <w:bCs/>
          <w:lang w:val="en-US"/>
        </w:rPr>
      </w:pPr>
      <w:r w:rsidRPr="00586AB5">
        <w:rPr>
          <w:rFonts w:ascii="Roboto" w:hAnsi="Roboto"/>
          <w:b/>
          <w:bCs/>
          <w:lang w:val="en-US"/>
        </w:rPr>
        <w:t xml:space="preserve">New OSM-compatible </w:t>
      </w:r>
      <w:proofErr w:type="spellStart"/>
      <w:r w:rsidRPr="00586AB5">
        <w:rPr>
          <w:rFonts w:ascii="Roboto" w:hAnsi="Roboto"/>
          <w:b/>
          <w:bCs/>
          <w:lang w:val="en-US"/>
        </w:rPr>
        <w:t>SiP</w:t>
      </w:r>
      <w:proofErr w:type="spellEnd"/>
      <w:r w:rsidRPr="00586AB5">
        <w:rPr>
          <w:rFonts w:ascii="Roboto" w:hAnsi="Roboto"/>
          <w:b/>
          <w:bCs/>
          <w:lang w:val="en-US"/>
        </w:rPr>
        <w:t xml:space="preserve"> </w:t>
      </w:r>
      <w:r>
        <w:rPr>
          <w:rFonts w:ascii="Roboto" w:hAnsi="Roboto"/>
          <w:b/>
          <w:bCs/>
          <w:lang w:val="en-US"/>
        </w:rPr>
        <w:t>I</w:t>
      </w:r>
      <w:r w:rsidRPr="00586AB5">
        <w:rPr>
          <w:rFonts w:ascii="Roboto" w:hAnsi="Roboto"/>
          <w:b/>
          <w:bCs/>
          <w:lang w:val="en-US"/>
        </w:rPr>
        <w:t xml:space="preserve">ntegrates ST Microelectronics' STM32MP1 MPU with Arm CortexA7/M4 for </w:t>
      </w:r>
      <w:r>
        <w:rPr>
          <w:rFonts w:ascii="Roboto" w:hAnsi="Roboto"/>
          <w:b/>
          <w:bCs/>
          <w:lang w:val="en-US"/>
        </w:rPr>
        <w:t>I</w:t>
      </w:r>
      <w:r w:rsidRPr="00586AB5">
        <w:rPr>
          <w:rFonts w:ascii="Roboto" w:hAnsi="Roboto"/>
          <w:b/>
          <w:bCs/>
          <w:lang w:val="en-US"/>
        </w:rPr>
        <w:t xml:space="preserve">ndustrial and IoT </w:t>
      </w:r>
      <w:r>
        <w:rPr>
          <w:rFonts w:ascii="Roboto" w:hAnsi="Roboto"/>
          <w:b/>
          <w:bCs/>
          <w:lang w:val="en-US"/>
        </w:rPr>
        <w:t>A</w:t>
      </w:r>
      <w:r w:rsidRPr="00586AB5">
        <w:rPr>
          <w:rFonts w:ascii="Roboto" w:hAnsi="Roboto"/>
          <w:b/>
          <w:bCs/>
          <w:lang w:val="en-US"/>
        </w:rPr>
        <w:t>pplications</w:t>
      </w:r>
    </w:p>
    <w:p w14:paraId="6335C130" w14:textId="77777777" w:rsidR="00586AB5" w:rsidRPr="00DE6590" w:rsidRDefault="00586AB5" w:rsidP="00586AB5">
      <w:pPr>
        <w:spacing w:line="264" w:lineRule="auto"/>
        <w:rPr>
          <w:rFonts w:ascii="Roboto" w:hAnsi="Roboto"/>
          <w:lang w:val="en-US"/>
        </w:rPr>
      </w:pPr>
    </w:p>
    <w:p w14:paraId="65D01306" w14:textId="47F71C1E" w:rsidR="00586AB5" w:rsidRPr="00586AB5" w:rsidRDefault="00DE6590" w:rsidP="00586AB5">
      <w:pPr>
        <w:spacing w:line="264" w:lineRule="auto"/>
        <w:rPr>
          <w:rFonts w:ascii="Roboto" w:hAnsi="Roboto"/>
          <w:lang w:val="en-US"/>
        </w:rPr>
      </w:pPr>
      <w:proofErr w:type="spellStart"/>
      <w:r w:rsidRPr="00DE6590">
        <w:rPr>
          <w:rFonts w:ascii="Roboto" w:hAnsi="Roboto"/>
          <w:lang w:val="en-US"/>
        </w:rPr>
        <w:t>F</w:t>
      </w:r>
      <w:r>
        <w:rPr>
          <w:rFonts w:ascii="Roboto" w:hAnsi="Roboto"/>
          <w:lang w:val="en-US"/>
        </w:rPr>
        <w:t>ue</w:t>
      </w:r>
      <w:r w:rsidRPr="00DE6590">
        <w:rPr>
          <w:rFonts w:ascii="Roboto" w:hAnsi="Roboto"/>
          <w:lang w:val="en-US"/>
        </w:rPr>
        <w:t>rstenfeldbruck</w:t>
      </w:r>
      <w:proofErr w:type="spellEnd"/>
      <w:r w:rsidRPr="00DE6590">
        <w:rPr>
          <w:rFonts w:ascii="Roboto" w:hAnsi="Roboto"/>
          <w:lang w:val="en-US"/>
        </w:rPr>
        <w:t xml:space="preserve">, Germany, </w:t>
      </w:r>
      <w:r w:rsidR="00586AB5">
        <w:rPr>
          <w:rFonts w:ascii="Roboto" w:hAnsi="Roboto"/>
          <w:lang w:val="en-US"/>
        </w:rPr>
        <w:t>Ju</w:t>
      </w:r>
      <w:r w:rsidR="00CE53E5">
        <w:rPr>
          <w:rFonts w:ascii="Roboto" w:hAnsi="Roboto"/>
          <w:lang w:val="en-US"/>
        </w:rPr>
        <w:t>ly</w:t>
      </w:r>
      <w:r w:rsidRPr="00DE6590">
        <w:rPr>
          <w:rFonts w:ascii="Roboto" w:hAnsi="Roboto"/>
          <w:lang w:val="en-US"/>
        </w:rPr>
        <w:t xml:space="preserve"> </w:t>
      </w:r>
      <w:r w:rsidR="00CE53E5">
        <w:rPr>
          <w:rFonts w:ascii="Roboto" w:hAnsi="Roboto"/>
          <w:lang w:val="en-US"/>
        </w:rPr>
        <w:t>19</w:t>
      </w:r>
      <w:r w:rsidRPr="00DE6590">
        <w:rPr>
          <w:rFonts w:ascii="Roboto" w:hAnsi="Roboto"/>
          <w:lang w:val="en-US"/>
        </w:rPr>
        <w:t xml:space="preserve">, 2022 - </w:t>
      </w:r>
      <w:r w:rsidR="00586AB5">
        <w:rPr>
          <w:rFonts w:ascii="Roboto" w:hAnsi="Roboto"/>
          <w:lang w:val="en-US"/>
        </w:rPr>
        <w:t>T</w:t>
      </w:r>
      <w:r w:rsidR="00586AB5" w:rsidRPr="00586AB5">
        <w:rPr>
          <w:rFonts w:ascii="Roboto" w:hAnsi="Roboto"/>
          <w:lang w:val="en-US"/>
        </w:rPr>
        <w:t>he new System-in-Package (</w:t>
      </w:r>
      <w:proofErr w:type="spellStart"/>
      <w:r w:rsidR="00586AB5" w:rsidRPr="00586AB5">
        <w:rPr>
          <w:rFonts w:ascii="Roboto" w:hAnsi="Roboto"/>
          <w:lang w:val="en-US"/>
        </w:rPr>
        <w:t>SiP</w:t>
      </w:r>
      <w:proofErr w:type="spellEnd"/>
      <w:r w:rsidR="00586AB5" w:rsidRPr="00586AB5">
        <w:rPr>
          <w:rFonts w:ascii="Roboto" w:hAnsi="Roboto"/>
          <w:lang w:val="en-US"/>
        </w:rPr>
        <w:t xml:space="preserve">) "MSMP1" from ARIES Embedded, specialist </w:t>
      </w:r>
      <w:r w:rsidR="00586AB5">
        <w:rPr>
          <w:rFonts w:ascii="Roboto" w:hAnsi="Roboto"/>
          <w:lang w:val="en-US"/>
        </w:rPr>
        <w:t>in</w:t>
      </w:r>
      <w:r w:rsidR="00586AB5" w:rsidRPr="00586AB5">
        <w:rPr>
          <w:rFonts w:ascii="Roboto" w:hAnsi="Roboto"/>
          <w:lang w:val="en-US"/>
        </w:rPr>
        <w:t xml:space="preserve"> embedded services and products, is based on the STM32MP1 CPU family from ST Microelectronics with powerful single or dual</w:t>
      </w:r>
      <w:r w:rsidR="00F95E1A">
        <w:rPr>
          <w:rFonts w:ascii="Roboto" w:hAnsi="Roboto"/>
          <w:lang w:val="en-US"/>
        </w:rPr>
        <w:t xml:space="preserve"> A</w:t>
      </w:r>
      <w:r w:rsidR="00586AB5" w:rsidRPr="00586AB5">
        <w:rPr>
          <w:rFonts w:ascii="Roboto" w:hAnsi="Roboto"/>
          <w:lang w:val="en-US"/>
        </w:rPr>
        <w:t>rm CortexA7 cores (up to 800 MHz)</w:t>
      </w:r>
      <w:r w:rsidR="00586AB5">
        <w:rPr>
          <w:rFonts w:ascii="Roboto" w:hAnsi="Roboto"/>
          <w:lang w:val="en-US"/>
        </w:rPr>
        <w:t>,</w:t>
      </w:r>
      <w:r w:rsidR="00586AB5" w:rsidRPr="00586AB5">
        <w:rPr>
          <w:rFonts w:ascii="Roboto" w:hAnsi="Roboto"/>
          <w:lang w:val="en-US"/>
        </w:rPr>
        <w:t xml:space="preserve"> combined with a CortexM4 core (up to 209 MHz). The </w:t>
      </w:r>
      <w:proofErr w:type="spellStart"/>
      <w:r w:rsidR="00586AB5" w:rsidRPr="00586AB5">
        <w:rPr>
          <w:rFonts w:ascii="Roboto" w:hAnsi="Roboto"/>
          <w:lang w:val="en-US"/>
        </w:rPr>
        <w:t>SiP</w:t>
      </w:r>
      <w:proofErr w:type="spellEnd"/>
      <w:r w:rsidR="00586AB5" w:rsidRPr="00586AB5">
        <w:rPr>
          <w:rFonts w:ascii="Roboto" w:hAnsi="Roboto"/>
          <w:lang w:val="en-US"/>
        </w:rPr>
        <w:t xml:space="preserve"> is compliant with SGET's OSM (Open Standard Module) standard. "Almost all functio</w:t>
      </w:r>
      <w:r w:rsidR="00586AB5">
        <w:rPr>
          <w:rFonts w:ascii="Roboto" w:hAnsi="Roboto"/>
          <w:lang w:val="en-US"/>
        </w:rPr>
        <w:t>n</w:t>
      </w:r>
      <w:r w:rsidR="002C4490">
        <w:rPr>
          <w:rFonts w:ascii="Roboto" w:hAnsi="Roboto"/>
          <w:lang w:val="en-US"/>
        </w:rPr>
        <w:t>s</w:t>
      </w:r>
      <w:r w:rsidR="00586AB5" w:rsidRPr="00586AB5">
        <w:rPr>
          <w:rFonts w:ascii="Roboto" w:hAnsi="Roboto"/>
          <w:lang w:val="en-US"/>
        </w:rPr>
        <w:t xml:space="preserve"> of the CPU are available on the small board </w:t>
      </w:r>
      <w:r w:rsidR="002C4490">
        <w:rPr>
          <w:rFonts w:ascii="Roboto" w:hAnsi="Roboto"/>
          <w:lang w:val="en-US"/>
        </w:rPr>
        <w:t>measuring</w:t>
      </w:r>
      <w:r w:rsidR="00586AB5" w:rsidRPr="00586AB5">
        <w:rPr>
          <w:rFonts w:ascii="Roboto" w:hAnsi="Roboto"/>
          <w:lang w:val="en-US"/>
        </w:rPr>
        <w:t xml:space="preserve"> only 30 by 45 mm," explain</w:t>
      </w:r>
      <w:r w:rsidR="00586AB5">
        <w:rPr>
          <w:rFonts w:ascii="Roboto" w:hAnsi="Roboto"/>
          <w:lang w:val="en-US"/>
        </w:rPr>
        <w:t>ed</w:t>
      </w:r>
      <w:r w:rsidR="00586AB5" w:rsidRPr="00586AB5">
        <w:rPr>
          <w:rFonts w:ascii="Roboto" w:hAnsi="Roboto"/>
          <w:lang w:val="en-US"/>
        </w:rPr>
        <w:t xml:space="preserve"> Andreas </w:t>
      </w:r>
      <w:proofErr w:type="spellStart"/>
      <w:r w:rsidR="00586AB5" w:rsidRPr="00586AB5">
        <w:rPr>
          <w:rFonts w:ascii="Roboto" w:hAnsi="Roboto"/>
          <w:lang w:val="en-US"/>
        </w:rPr>
        <w:t>Widder</w:t>
      </w:r>
      <w:proofErr w:type="spellEnd"/>
      <w:r w:rsidR="00586AB5" w:rsidRPr="00586AB5">
        <w:rPr>
          <w:rFonts w:ascii="Roboto" w:hAnsi="Roboto"/>
          <w:lang w:val="en-US"/>
        </w:rPr>
        <w:t xml:space="preserve">, </w:t>
      </w:r>
      <w:r w:rsidR="00586AB5">
        <w:rPr>
          <w:rFonts w:ascii="Roboto" w:hAnsi="Roboto"/>
          <w:lang w:val="en-US"/>
        </w:rPr>
        <w:t>M</w:t>
      </w:r>
      <w:r w:rsidR="00586AB5" w:rsidRPr="00586AB5">
        <w:rPr>
          <w:rFonts w:ascii="Roboto" w:hAnsi="Roboto"/>
          <w:lang w:val="en-US"/>
        </w:rPr>
        <w:t xml:space="preserve">anaging </w:t>
      </w:r>
      <w:r w:rsidR="00586AB5">
        <w:rPr>
          <w:rFonts w:ascii="Roboto" w:hAnsi="Roboto"/>
          <w:lang w:val="en-US"/>
        </w:rPr>
        <w:t>D</w:t>
      </w:r>
      <w:r w:rsidR="00586AB5" w:rsidRPr="00586AB5">
        <w:rPr>
          <w:rFonts w:ascii="Roboto" w:hAnsi="Roboto"/>
          <w:lang w:val="en-US"/>
        </w:rPr>
        <w:t xml:space="preserve">irector of ARIES Embedded. "The 476 contacts of the </w:t>
      </w:r>
      <w:proofErr w:type="spellStart"/>
      <w:r w:rsidR="00586AB5" w:rsidRPr="00586AB5">
        <w:rPr>
          <w:rFonts w:ascii="Roboto" w:hAnsi="Roboto"/>
          <w:lang w:val="en-US"/>
        </w:rPr>
        <w:t>S</w:t>
      </w:r>
      <w:r w:rsidR="002C4490">
        <w:rPr>
          <w:rFonts w:ascii="Roboto" w:hAnsi="Roboto"/>
          <w:lang w:val="en-US"/>
        </w:rPr>
        <w:t>i</w:t>
      </w:r>
      <w:r w:rsidR="00586AB5" w:rsidRPr="00586AB5">
        <w:rPr>
          <w:rFonts w:ascii="Roboto" w:hAnsi="Roboto"/>
          <w:lang w:val="en-US"/>
        </w:rPr>
        <w:t>P</w:t>
      </w:r>
      <w:proofErr w:type="spellEnd"/>
      <w:r w:rsidR="00586AB5" w:rsidRPr="00586AB5">
        <w:rPr>
          <w:rFonts w:ascii="Roboto" w:hAnsi="Roboto"/>
          <w:lang w:val="en-US"/>
        </w:rPr>
        <w:t xml:space="preserve"> module allow the CPU to be used transparently in demanding applications. It features low power consumption, small form factor</w:t>
      </w:r>
      <w:r w:rsidR="00586AB5">
        <w:rPr>
          <w:rFonts w:ascii="Roboto" w:hAnsi="Roboto"/>
          <w:lang w:val="en-US"/>
        </w:rPr>
        <w:t>,</w:t>
      </w:r>
      <w:r w:rsidR="00586AB5" w:rsidRPr="00586AB5">
        <w:rPr>
          <w:rFonts w:ascii="Roboto" w:hAnsi="Roboto"/>
          <w:lang w:val="en-US"/>
        </w:rPr>
        <w:t xml:space="preserve"> and competitive cost." Th</w:t>
      </w:r>
      <w:r w:rsidR="00586AB5">
        <w:rPr>
          <w:rFonts w:ascii="Roboto" w:hAnsi="Roboto"/>
          <w:lang w:val="en-US"/>
        </w:rPr>
        <w:t>u</w:t>
      </w:r>
      <w:r w:rsidR="00586AB5" w:rsidRPr="00586AB5">
        <w:rPr>
          <w:rFonts w:ascii="Roboto" w:hAnsi="Roboto"/>
          <w:lang w:val="en-US"/>
        </w:rPr>
        <w:t>s</w:t>
      </w:r>
      <w:r w:rsidR="00586AB5">
        <w:rPr>
          <w:rFonts w:ascii="Roboto" w:hAnsi="Roboto"/>
          <w:lang w:val="en-US"/>
        </w:rPr>
        <w:t>,</w:t>
      </w:r>
      <w:r w:rsidR="00586AB5" w:rsidRPr="00586AB5">
        <w:rPr>
          <w:rFonts w:ascii="Roboto" w:hAnsi="Roboto"/>
          <w:lang w:val="en-US"/>
        </w:rPr>
        <w:t xml:space="preserve"> the MSMP1</w:t>
      </w:r>
      <w:r w:rsidR="00586AB5">
        <w:rPr>
          <w:rFonts w:ascii="Roboto" w:hAnsi="Roboto"/>
          <w:lang w:val="en-US"/>
        </w:rPr>
        <w:t xml:space="preserve"> is</w:t>
      </w:r>
      <w:r w:rsidR="00586AB5" w:rsidRPr="00586AB5">
        <w:rPr>
          <w:rFonts w:ascii="Roboto" w:hAnsi="Roboto"/>
          <w:lang w:val="en-US"/>
        </w:rPr>
        <w:t xml:space="preserve"> ideally suited for applications in IoT, medical technology</w:t>
      </w:r>
      <w:r w:rsidR="00586AB5">
        <w:rPr>
          <w:rFonts w:ascii="Roboto" w:hAnsi="Roboto"/>
          <w:lang w:val="en-US"/>
        </w:rPr>
        <w:t>,</w:t>
      </w:r>
      <w:r w:rsidR="00586AB5" w:rsidRPr="00586AB5">
        <w:rPr>
          <w:rFonts w:ascii="Roboto" w:hAnsi="Roboto"/>
          <w:lang w:val="en-US"/>
        </w:rPr>
        <w:t xml:space="preserve"> and industrial systems.</w:t>
      </w:r>
    </w:p>
    <w:p w14:paraId="7A76B135" w14:textId="77777777" w:rsidR="00586AB5" w:rsidRPr="00586AB5" w:rsidRDefault="00586AB5" w:rsidP="00586AB5">
      <w:pPr>
        <w:spacing w:line="264" w:lineRule="auto"/>
        <w:rPr>
          <w:rFonts w:ascii="Roboto" w:hAnsi="Roboto"/>
          <w:lang w:val="en-US"/>
        </w:rPr>
      </w:pPr>
    </w:p>
    <w:p w14:paraId="69879D8D" w14:textId="579CC0D9" w:rsidR="00586AB5" w:rsidRPr="00586AB5" w:rsidRDefault="00586AB5" w:rsidP="00586AB5">
      <w:pPr>
        <w:spacing w:line="264" w:lineRule="auto"/>
        <w:rPr>
          <w:rFonts w:ascii="Roboto" w:hAnsi="Roboto"/>
          <w:b/>
          <w:bCs/>
          <w:lang w:val="en-US"/>
        </w:rPr>
      </w:pPr>
      <w:r w:rsidRPr="00586AB5">
        <w:rPr>
          <w:rFonts w:ascii="Roboto" w:hAnsi="Roboto"/>
          <w:b/>
          <w:bCs/>
          <w:lang w:val="en-US"/>
        </w:rPr>
        <w:t>Versatile with Low Power Consumption</w:t>
      </w:r>
    </w:p>
    <w:p w14:paraId="12B425A2" w14:textId="77777777" w:rsidR="00586AB5" w:rsidRPr="00586AB5" w:rsidRDefault="00586AB5" w:rsidP="00586AB5">
      <w:pPr>
        <w:spacing w:line="264" w:lineRule="auto"/>
        <w:rPr>
          <w:rFonts w:ascii="Roboto" w:hAnsi="Roboto"/>
          <w:lang w:val="en-US"/>
        </w:rPr>
      </w:pPr>
    </w:p>
    <w:p w14:paraId="2414718C" w14:textId="7CF0F9C2" w:rsidR="00586AB5" w:rsidRPr="00586AB5" w:rsidRDefault="00586AB5" w:rsidP="00586AB5">
      <w:pPr>
        <w:spacing w:line="264" w:lineRule="auto"/>
        <w:rPr>
          <w:rFonts w:ascii="Roboto" w:hAnsi="Roboto"/>
          <w:lang w:val="en-US"/>
        </w:rPr>
      </w:pPr>
      <w:r w:rsidRPr="00586AB5">
        <w:rPr>
          <w:rFonts w:ascii="Roboto" w:hAnsi="Roboto"/>
          <w:lang w:val="en-US"/>
        </w:rPr>
        <w:t xml:space="preserve">The MSMP1 modules are scalable in terms of performance and memory expansion and can </w:t>
      </w:r>
      <w:r w:rsidR="007A38AA">
        <w:rPr>
          <w:rFonts w:ascii="Roboto" w:hAnsi="Roboto"/>
          <w:lang w:val="en-US"/>
        </w:rPr>
        <w:t>therefore</w:t>
      </w:r>
      <w:r w:rsidRPr="00586AB5">
        <w:rPr>
          <w:rFonts w:ascii="Roboto" w:hAnsi="Roboto"/>
          <w:lang w:val="en-US"/>
        </w:rPr>
        <w:t xml:space="preserve"> be individually adapted to many project requirements. The system-in-packages support 512 MB to 4 GB DDR3L RAM and 4 to 64 GB eMMC NAND Flash. The numerous interfaces include 10/100/1000 Mbit Ethernet, USB2.0 host/OTG, 2x CAN, UART, I</w:t>
      </w:r>
      <w:r w:rsidRPr="00FE4199">
        <w:rPr>
          <w:rFonts w:ascii="Roboto" w:hAnsi="Roboto"/>
          <w:vertAlign w:val="superscript"/>
          <w:lang w:val="en-US"/>
        </w:rPr>
        <w:t>2</w:t>
      </w:r>
      <w:r w:rsidRPr="00586AB5">
        <w:rPr>
          <w:rFonts w:ascii="Roboto" w:hAnsi="Roboto"/>
          <w:lang w:val="en-US"/>
        </w:rPr>
        <w:t>C, SPI, ADC/DAC, as well as a parallel display interface and camera input. The modules are available in the commercial temperature range</w:t>
      </w:r>
      <w:r w:rsidR="006128BF">
        <w:rPr>
          <w:rFonts w:ascii="Roboto" w:hAnsi="Roboto"/>
          <w:lang w:val="en-US"/>
        </w:rPr>
        <w:t>,</w:t>
      </w:r>
      <w:r w:rsidRPr="00586AB5">
        <w:rPr>
          <w:rFonts w:ascii="Roboto" w:hAnsi="Roboto"/>
          <w:lang w:val="en-US"/>
        </w:rPr>
        <w:t xml:space="preserve"> with 0 °C to +70 °C</w:t>
      </w:r>
      <w:r w:rsidR="006128BF">
        <w:rPr>
          <w:rFonts w:ascii="Roboto" w:hAnsi="Roboto"/>
          <w:lang w:val="en-US"/>
        </w:rPr>
        <w:t>,</w:t>
      </w:r>
      <w:r w:rsidRPr="00586AB5">
        <w:rPr>
          <w:rFonts w:ascii="Roboto" w:hAnsi="Roboto"/>
          <w:lang w:val="en-US"/>
        </w:rPr>
        <w:t xml:space="preserve"> as well as in the industrial temperature range</w:t>
      </w:r>
      <w:r w:rsidR="006128BF">
        <w:rPr>
          <w:rFonts w:ascii="Roboto" w:hAnsi="Roboto"/>
          <w:lang w:val="en-US"/>
        </w:rPr>
        <w:t>,</w:t>
      </w:r>
      <w:r w:rsidRPr="00586AB5">
        <w:rPr>
          <w:rFonts w:ascii="Roboto" w:hAnsi="Roboto"/>
          <w:lang w:val="en-US"/>
        </w:rPr>
        <w:t xml:space="preserve"> with -40 °C to +85 °C.</w:t>
      </w:r>
    </w:p>
    <w:p w14:paraId="3F54DC74" w14:textId="77777777" w:rsidR="00586AB5" w:rsidRPr="00586AB5" w:rsidRDefault="00586AB5" w:rsidP="00586AB5">
      <w:pPr>
        <w:spacing w:line="264" w:lineRule="auto"/>
        <w:rPr>
          <w:rFonts w:ascii="Roboto" w:hAnsi="Roboto"/>
          <w:lang w:val="en-US"/>
        </w:rPr>
      </w:pPr>
    </w:p>
    <w:p w14:paraId="359A2AC1" w14:textId="77777777" w:rsidR="00586AB5" w:rsidRPr="00586AB5" w:rsidRDefault="00586AB5" w:rsidP="00586AB5">
      <w:pPr>
        <w:spacing w:line="264" w:lineRule="auto"/>
        <w:rPr>
          <w:rFonts w:ascii="Roboto" w:hAnsi="Roboto"/>
          <w:lang w:val="en-US"/>
        </w:rPr>
      </w:pPr>
      <w:r w:rsidRPr="00586AB5">
        <w:rPr>
          <w:rFonts w:ascii="Roboto" w:hAnsi="Roboto"/>
          <w:lang w:val="en-US"/>
        </w:rPr>
        <w:t xml:space="preserve">Samples of the MSMP1 </w:t>
      </w:r>
      <w:proofErr w:type="spellStart"/>
      <w:r w:rsidRPr="00586AB5">
        <w:rPr>
          <w:rFonts w:ascii="Roboto" w:hAnsi="Roboto"/>
          <w:lang w:val="en-US"/>
        </w:rPr>
        <w:t>SiP</w:t>
      </w:r>
      <w:proofErr w:type="spellEnd"/>
      <w:r w:rsidRPr="00586AB5">
        <w:rPr>
          <w:rFonts w:ascii="Roboto" w:hAnsi="Roboto"/>
          <w:lang w:val="en-US"/>
        </w:rPr>
        <w:t xml:space="preserve"> will be available from the third quarter of 2022. ARIES Embedded will start series production in the fourth quarter of 2022. </w:t>
      </w:r>
    </w:p>
    <w:p w14:paraId="7666F511" w14:textId="77777777" w:rsidR="00586AB5" w:rsidRPr="00586AB5" w:rsidRDefault="00586AB5" w:rsidP="00586AB5">
      <w:pPr>
        <w:spacing w:line="264" w:lineRule="auto"/>
        <w:rPr>
          <w:rFonts w:ascii="Roboto" w:hAnsi="Roboto"/>
          <w:lang w:val="en-US"/>
        </w:rPr>
      </w:pPr>
    </w:p>
    <w:p w14:paraId="3222EA9F" w14:textId="77777777" w:rsidR="00387C38" w:rsidRPr="00FC7F89" w:rsidRDefault="00387C38" w:rsidP="00FC7F89">
      <w:pPr>
        <w:spacing w:line="264" w:lineRule="auto"/>
        <w:rPr>
          <w:rFonts w:ascii="Roboto" w:hAnsi="Roboto"/>
          <w:lang w:val="en-US"/>
        </w:rPr>
      </w:pPr>
    </w:p>
    <w:p w14:paraId="4926FC30" w14:textId="5A0023C5" w:rsidR="004078F8" w:rsidRPr="00FA5BDF" w:rsidRDefault="0092322F">
      <w:pPr>
        <w:spacing w:line="264" w:lineRule="auto"/>
        <w:rPr>
          <w:rFonts w:ascii="Roboto" w:hAnsi="Roboto"/>
          <w:lang w:val="en-US"/>
        </w:rPr>
      </w:pPr>
      <w:r w:rsidRPr="00FA5BDF">
        <w:rPr>
          <w:rFonts w:ascii="Roboto" w:hAnsi="Roboto"/>
          <w:lang w:val="en-US"/>
        </w:rPr>
        <w:t>W</w:t>
      </w:r>
      <w:r w:rsidR="003D0252" w:rsidRPr="00FA5BDF">
        <w:rPr>
          <w:rFonts w:ascii="Roboto" w:hAnsi="Roboto"/>
          <w:lang w:val="en-US"/>
        </w:rPr>
        <w:t xml:space="preserve">ords: </w:t>
      </w:r>
      <w:r w:rsidR="00CE53E5">
        <w:rPr>
          <w:rFonts w:ascii="Roboto" w:hAnsi="Roboto"/>
          <w:lang w:val="en-US"/>
        </w:rPr>
        <w:t>27</w:t>
      </w:r>
      <w:r w:rsidR="00F95E1A">
        <w:rPr>
          <w:rFonts w:ascii="Roboto" w:hAnsi="Roboto"/>
          <w:lang w:val="en-US"/>
        </w:rPr>
        <w:t>8</w:t>
      </w:r>
    </w:p>
    <w:p w14:paraId="2342D332" w14:textId="77777777" w:rsidR="00A633DC" w:rsidRDefault="00A633DC" w:rsidP="00E545FE">
      <w:pPr>
        <w:spacing w:line="264" w:lineRule="auto"/>
        <w:rPr>
          <w:rFonts w:ascii="Roboto" w:hAnsi="Roboto"/>
          <w:lang w:val="en-US"/>
        </w:rPr>
      </w:pPr>
    </w:p>
    <w:p w14:paraId="685556D2" w14:textId="77777777" w:rsidR="00A633DC" w:rsidRDefault="00A633DC" w:rsidP="00E545FE">
      <w:pPr>
        <w:spacing w:line="264" w:lineRule="auto"/>
        <w:rPr>
          <w:rFonts w:ascii="Roboto" w:hAnsi="Roboto"/>
          <w:lang w:val="en-US"/>
        </w:rPr>
      </w:pPr>
    </w:p>
    <w:p w14:paraId="7A672F2C" w14:textId="77777777" w:rsidR="00FE4199" w:rsidRDefault="00FE4199" w:rsidP="00E545FE">
      <w:pPr>
        <w:spacing w:line="264" w:lineRule="auto"/>
        <w:rPr>
          <w:rFonts w:ascii="Roboto" w:hAnsi="Roboto"/>
          <w:b/>
          <w:bCs/>
          <w:lang w:val="en-US"/>
        </w:rPr>
        <w:sectPr w:rsidR="00FE4199">
          <w:headerReference w:type="default" r:id="rId9"/>
          <w:footerReference w:type="default" r:id="rId10"/>
          <w:pgSz w:w="11906" w:h="16838"/>
          <w:pgMar w:top="2835" w:right="3402" w:bottom="1134" w:left="1134" w:header="709" w:footer="414" w:gutter="0"/>
          <w:cols w:space="720"/>
          <w:formProt w:val="0"/>
          <w:docGrid w:linePitch="360" w:charSpace="-2049"/>
        </w:sectPr>
      </w:pPr>
    </w:p>
    <w:p w14:paraId="7693BBF0" w14:textId="55ACFC3B" w:rsidR="00E545FE" w:rsidRPr="00A633DC" w:rsidRDefault="00F27D6A" w:rsidP="00E545FE">
      <w:pPr>
        <w:spacing w:line="264" w:lineRule="auto"/>
        <w:rPr>
          <w:rFonts w:ascii="Roboto" w:hAnsi="Roboto"/>
          <w:b/>
          <w:bCs/>
          <w:lang w:val="en-US"/>
        </w:rPr>
      </w:pPr>
      <w:r w:rsidRPr="00A633DC">
        <w:rPr>
          <w:rFonts w:ascii="Roboto" w:hAnsi="Roboto"/>
          <w:b/>
          <w:bCs/>
          <w:lang w:val="en-US"/>
        </w:rPr>
        <w:lastRenderedPageBreak/>
        <w:t>More</w:t>
      </w:r>
      <w:r w:rsidR="00E545FE" w:rsidRPr="00A633DC">
        <w:rPr>
          <w:rFonts w:ascii="Roboto" w:hAnsi="Roboto"/>
          <w:b/>
          <w:bCs/>
          <w:lang w:val="en-US"/>
        </w:rPr>
        <w:t xml:space="preserve"> information:</w:t>
      </w:r>
    </w:p>
    <w:p w14:paraId="136E2ABD" w14:textId="77777777" w:rsidR="00FE4199" w:rsidRPr="00FE4199" w:rsidRDefault="00FE4199" w:rsidP="00FE4199">
      <w:pPr>
        <w:spacing w:line="264" w:lineRule="auto"/>
        <w:rPr>
          <w:rFonts w:ascii="Roboto" w:hAnsi="Roboto"/>
          <w:lang w:val="en-US"/>
        </w:rPr>
      </w:pPr>
      <w:r w:rsidRPr="00FE4199">
        <w:rPr>
          <w:rFonts w:ascii="Roboto" w:hAnsi="Roboto"/>
          <w:lang w:val="en-US"/>
        </w:rPr>
        <w:t>https://www.aries-embedded.com/system-on-module/cpu/stmp157-stmicro-cortexa7-msmp1-osm-ethernet-can</w:t>
      </w:r>
    </w:p>
    <w:p w14:paraId="046A47FD" w14:textId="77777777" w:rsidR="00FE4199" w:rsidRPr="00FE4199" w:rsidRDefault="00FE4199" w:rsidP="00FE4199">
      <w:pPr>
        <w:spacing w:line="264" w:lineRule="auto"/>
        <w:rPr>
          <w:rFonts w:ascii="Roboto" w:hAnsi="Roboto"/>
          <w:lang w:val="en-US"/>
        </w:rPr>
      </w:pPr>
    </w:p>
    <w:p w14:paraId="7C5878A4" w14:textId="51656374" w:rsidR="00FE4199" w:rsidRDefault="00FE4199" w:rsidP="00FE4199">
      <w:pPr>
        <w:spacing w:line="264" w:lineRule="auto"/>
        <w:rPr>
          <w:rFonts w:ascii="Roboto" w:hAnsi="Roboto"/>
          <w:lang w:val="en-US"/>
        </w:rPr>
      </w:pPr>
      <w:r>
        <w:rPr>
          <w:rFonts w:ascii="Roboto" w:hAnsi="Roboto"/>
          <w:lang w:val="en-US"/>
        </w:rPr>
        <w:t>Keywords: Aries Embedded, Embedded System, FPGA, MSMP1, System-in-Package, System-on-Module, Industrial, ST Microelectronics, STM32MP1, OSM, Open Standard Module, IoT, medical technology</w:t>
      </w:r>
    </w:p>
    <w:p w14:paraId="247A1D38" w14:textId="77777777" w:rsidR="00A633DC" w:rsidRPr="00BA03A9" w:rsidRDefault="00A633DC" w:rsidP="00A633DC">
      <w:pPr>
        <w:spacing w:line="264" w:lineRule="auto"/>
        <w:rPr>
          <w:rFonts w:ascii="Roboto" w:hAnsi="Roboto"/>
          <w:lang w:val="en-US"/>
        </w:rPr>
      </w:pPr>
    </w:p>
    <w:p w14:paraId="270FE458" w14:textId="40EE1183" w:rsidR="00E545FE" w:rsidRDefault="00E545FE">
      <w:pPr>
        <w:spacing w:line="264" w:lineRule="auto"/>
        <w:rPr>
          <w:rFonts w:ascii="Roboto" w:hAnsi="Roboto"/>
          <w:lang w:val="en-US"/>
        </w:rPr>
      </w:pPr>
    </w:p>
    <w:p w14:paraId="0822AE0D" w14:textId="77777777" w:rsidR="005113CE" w:rsidRDefault="005113CE">
      <w:pPr>
        <w:spacing w:line="264" w:lineRule="auto"/>
        <w:rPr>
          <w:rFonts w:ascii="Roboto" w:hAnsi="Roboto"/>
          <w:lang w:val="en-US"/>
        </w:rPr>
      </w:pPr>
    </w:p>
    <w:p w14:paraId="7D5029C6" w14:textId="0B992A3D" w:rsidR="004078F8" w:rsidRDefault="0092322F">
      <w:pPr>
        <w:spacing w:line="264" w:lineRule="auto"/>
        <w:rPr>
          <w:rFonts w:ascii="Roboto" w:hAnsi="Roboto"/>
          <w:b/>
          <w:bCs/>
        </w:rPr>
      </w:pPr>
      <w:r>
        <w:rPr>
          <w:rFonts w:ascii="Roboto" w:hAnsi="Roboto"/>
          <w:b/>
          <w:bCs/>
        </w:rPr>
        <w:t>Images</w:t>
      </w:r>
    </w:p>
    <w:p w14:paraId="075F8EAA" w14:textId="77777777" w:rsidR="004078F8" w:rsidRDefault="004078F8">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8"/>
        <w:gridCol w:w="4960"/>
      </w:tblGrid>
      <w:tr w:rsidR="00E545FE" w:rsidRPr="00F95E1A" w14:paraId="04D836F4" w14:textId="77777777" w:rsidTr="00E545FE">
        <w:trPr>
          <w:trHeight w:val="2378"/>
        </w:trPr>
        <w:tc>
          <w:tcPr>
            <w:tcW w:w="2558" w:type="dxa"/>
            <w:tcBorders>
              <w:top w:val="nil"/>
              <w:left w:val="nil"/>
              <w:bottom w:val="nil"/>
              <w:right w:val="nil"/>
            </w:tcBorders>
            <w:shd w:val="clear" w:color="auto" w:fill="auto"/>
          </w:tcPr>
          <w:p w14:paraId="1388D8EA" w14:textId="5BF3A9DB" w:rsidR="00E545FE" w:rsidRDefault="00CE53E5" w:rsidP="00B36377">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2DC80CCD" wp14:editId="6E9FF0EF">
                  <wp:extent cx="1438910" cy="1439291"/>
                  <wp:effectExtent l="0" t="0" r="0" b="0"/>
                  <wp:docPr id="1" name="Grafik 1"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enthält.&#10;&#10;Automatisch generierte Beschreibung"/>
                          <pic:cNvPicPr/>
                        </pic:nvPicPr>
                        <pic:blipFill rotWithShape="1">
                          <a:blip r:embed="rId11" cstate="print">
                            <a:extLst>
                              <a:ext uri="{28A0092B-C50C-407E-A947-70E740481C1C}">
                                <a14:useLocalDpi xmlns:a14="http://schemas.microsoft.com/office/drawing/2010/main" val="0"/>
                              </a:ext>
                            </a:extLst>
                          </a:blip>
                          <a:srcRect l="16468" r="16883"/>
                          <a:stretch/>
                        </pic:blipFill>
                        <pic:spPr bwMode="auto">
                          <a:xfrm>
                            <a:off x="0" y="0"/>
                            <a:ext cx="1439619"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0" w:type="dxa"/>
            <w:tcBorders>
              <w:top w:val="nil"/>
              <w:left w:val="nil"/>
              <w:bottom w:val="nil"/>
              <w:right w:val="nil"/>
            </w:tcBorders>
            <w:shd w:val="clear" w:color="auto" w:fill="auto"/>
          </w:tcPr>
          <w:p w14:paraId="03F645A1" w14:textId="5E71D644" w:rsidR="00E545FE" w:rsidRPr="00A633DC" w:rsidRDefault="00E545FE" w:rsidP="00B36377">
            <w:pPr>
              <w:spacing w:line="264" w:lineRule="auto"/>
              <w:rPr>
                <w:rFonts w:ascii="Roboto" w:eastAsia="MS Mincho" w:hAnsi="Roboto" w:cs="Times New Roman"/>
                <w:sz w:val="18"/>
                <w:szCs w:val="18"/>
                <w:lang w:val="en-US"/>
              </w:rPr>
            </w:pPr>
            <w:r w:rsidRPr="00E545FE">
              <w:rPr>
                <w:rFonts w:ascii="Roboto" w:eastAsia="MS Mincho" w:hAnsi="Roboto" w:cs="Times New Roman"/>
                <w:sz w:val="18"/>
                <w:szCs w:val="18"/>
                <w:lang w:val="en-US"/>
              </w:rPr>
              <w:t xml:space="preserve">Image 1: </w:t>
            </w:r>
            <w:r w:rsidR="00FE4199" w:rsidRPr="00FE4199">
              <w:rPr>
                <w:rFonts w:ascii="Roboto" w:eastAsia="MS Mincho" w:hAnsi="Roboto" w:cs="Times New Roman"/>
                <w:sz w:val="18"/>
                <w:szCs w:val="18"/>
                <w:lang w:val="en-US"/>
              </w:rPr>
              <w:t xml:space="preserve">Efficient, OSM-compatible MSMP1 </w:t>
            </w:r>
            <w:proofErr w:type="spellStart"/>
            <w:r w:rsidR="00FE4199" w:rsidRPr="00FE4199">
              <w:rPr>
                <w:rFonts w:ascii="Roboto" w:eastAsia="MS Mincho" w:hAnsi="Roboto" w:cs="Times New Roman"/>
                <w:sz w:val="18"/>
                <w:szCs w:val="18"/>
                <w:lang w:val="en-US"/>
              </w:rPr>
              <w:t>SiP</w:t>
            </w:r>
            <w:proofErr w:type="spellEnd"/>
            <w:r w:rsidR="00FE4199" w:rsidRPr="00FE4199">
              <w:rPr>
                <w:rFonts w:ascii="Roboto" w:eastAsia="MS Mincho" w:hAnsi="Roboto" w:cs="Times New Roman"/>
                <w:sz w:val="18"/>
                <w:szCs w:val="18"/>
                <w:lang w:val="en-US"/>
              </w:rPr>
              <w:t xml:space="preserve"> with Arm CortexA7/M4 from Aries Embedded for IoT and </w:t>
            </w:r>
            <w:r w:rsidR="00FE4199">
              <w:rPr>
                <w:rFonts w:ascii="Roboto" w:eastAsia="MS Mincho" w:hAnsi="Roboto" w:cs="Times New Roman"/>
                <w:sz w:val="18"/>
                <w:szCs w:val="18"/>
                <w:lang w:val="en-US"/>
              </w:rPr>
              <w:t>i</w:t>
            </w:r>
            <w:r w:rsidR="00FE4199" w:rsidRPr="00FE4199">
              <w:rPr>
                <w:rFonts w:ascii="Roboto" w:eastAsia="MS Mincho" w:hAnsi="Roboto" w:cs="Times New Roman"/>
                <w:sz w:val="18"/>
                <w:szCs w:val="18"/>
                <w:lang w:val="en-US"/>
              </w:rPr>
              <w:t xml:space="preserve">ndustrial </w:t>
            </w:r>
            <w:r w:rsidR="00FE4199">
              <w:rPr>
                <w:rFonts w:ascii="Roboto" w:eastAsia="MS Mincho" w:hAnsi="Roboto" w:cs="Times New Roman"/>
                <w:sz w:val="18"/>
                <w:szCs w:val="18"/>
                <w:lang w:val="en-US"/>
              </w:rPr>
              <w:t>s</w:t>
            </w:r>
            <w:r w:rsidR="00FE4199" w:rsidRPr="00FE4199">
              <w:rPr>
                <w:rFonts w:ascii="Roboto" w:eastAsia="MS Mincho" w:hAnsi="Roboto" w:cs="Times New Roman"/>
                <w:sz w:val="18"/>
                <w:szCs w:val="18"/>
                <w:lang w:val="en-US"/>
              </w:rPr>
              <w:t>ystems</w:t>
            </w:r>
          </w:p>
          <w:p w14:paraId="19D9E2F2" w14:textId="77777777" w:rsidR="00E545FE" w:rsidRPr="00E545FE" w:rsidRDefault="00E545FE" w:rsidP="00B36377">
            <w:pPr>
              <w:spacing w:line="264" w:lineRule="auto"/>
              <w:rPr>
                <w:rFonts w:ascii="Roboto" w:eastAsia="MS Mincho" w:hAnsi="Roboto" w:cs="Times New Roman"/>
                <w:sz w:val="18"/>
                <w:szCs w:val="18"/>
                <w:lang w:val="en-US"/>
              </w:rPr>
            </w:pPr>
          </w:p>
          <w:p w14:paraId="56E40CE5" w14:textId="25B280C3" w:rsidR="00E545FE" w:rsidRDefault="00E545FE" w:rsidP="00B36377">
            <w:pPr>
              <w:spacing w:line="264" w:lineRule="auto"/>
              <w:rPr>
                <w:rFonts w:ascii="Roboto" w:hAnsi="Roboto"/>
                <w:sz w:val="14"/>
                <w:szCs w:val="14"/>
                <w:lang w:val="en-US"/>
              </w:rPr>
            </w:pPr>
            <w:r>
              <w:rPr>
                <w:rFonts w:ascii="Roboto" w:eastAsia="MS Mincho" w:hAnsi="Roboto" w:cs="Times New Roman"/>
                <w:sz w:val="14"/>
                <w:szCs w:val="14"/>
                <w:lang w:val="en-US"/>
              </w:rPr>
              <w:t xml:space="preserve">Copyright: </w:t>
            </w:r>
            <w:r w:rsidR="00A633DC">
              <w:rPr>
                <w:rFonts w:ascii="Roboto" w:eastAsia="MS Mincho" w:hAnsi="Roboto" w:cs="Times New Roman"/>
                <w:sz w:val="14"/>
                <w:szCs w:val="14"/>
                <w:lang w:val="en-US"/>
              </w:rPr>
              <w:t>ARIES Embedded GmbH</w:t>
            </w:r>
          </w:p>
          <w:p w14:paraId="05CF82C3" w14:textId="2F143648" w:rsidR="00E545FE" w:rsidRDefault="00E545FE" w:rsidP="00B36377">
            <w:pPr>
              <w:spacing w:line="264" w:lineRule="auto"/>
              <w:rPr>
                <w:rFonts w:ascii="Roboto" w:hAnsi="Roboto"/>
                <w:sz w:val="18"/>
                <w:szCs w:val="18"/>
                <w:lang w:val="en-US"/>
              </w:rPr>
            </w:pPr>
            <w:r>
              <w:rPr>
                <w:rFonts w:ascii="Roboto" w:eastAsia="MS Mincho" w:hAnsi="Roboto" w:cs="Times New Roman"/>
                <w:sz w:val="14"/>
                <w:szCs w:val="14"/>
                <w:lang w:val="en-US"/>
              </w:rPr>
              <w:t xml:space="preserve">Download: </w:t>
            </w:r>
            <w:r w:rsidR="00FE4199">
              <w:rPr>
                <w:rFonts w:ascii="Roboto" w:eastAsia="MS Mincho" w:hAnsi="Roboto" w:cs="Times New Roman"/>
                <w:sz w:val="14"/>
                <w:szCs w:val="14"/>
                <w:lang w:val="en-US"/>
              </w:rPr>
              <w:t>https://www.ahlendorf-news.com/media/news/images/aries-embedded-msmp1-sip-stmicroelectronics</w:t>
            </w:r>
            <w:r w:rsidR="00CE53E5">
              <w:rPr>
                <w:rFonts w:ascii="Roboto" w:eastAsia="MS Mincho" w:hAnsi="Roboto" w:cs="Times New Roman"/>
                <w:sz w:val="14"/>
                <w:szCs w:val="14"/>
                <w:lang w:val="en-US"/>
              </w:rPr>
              <w:t>-1</w:t>
            </w:r>
            <w:r w:rsidR="00FE4199">
              <w:rPr>
                <w:rFonts w:ascii="Roboto" w:eastAsia="MS Mincho" w:hAnsi="Roboto" w:cs="Times New Roman"/>
                <w:sz w:val="14"/>
                <w:szCs w:val="14"/>
                <w:lang w:val="en-US"/>
              </w:rPr>
              <w:t>-H.jpg</w:t>
            </w:r>
          </w:p>
        </w:tc>
      </w:tr>
      <w:tr w:rsidR="00E545FE" w:rsidRPr="00F95E1A" w14:paraId="649F2B3C" w14:textId="77777777" w:rsidTr="00E545FE">
        <w:trPr>
          <w:trHeight w:val="215"/>
        </w:trPr>
        <w:tc>
          <w:tcPr>
            <w:tcW w:w="2558" w:type="dxa"/>
            <w:tcBorders>
              <w:top w:val="nil"/>
              <w:left w:val="nil"/>
              <w:bottom w:val="nil"/>
              <w:right w:val="nil"/>
            </w:tcBorders>
            <w:shd w:val="clear" w:color="auto" w:fill="auto"/>
          </w:tcPr>
          <w:p w14:paraId="646DBF77" w14:textId="77777777" w:rsidR="00E545FE" w:rsidRDefault="00E545FE" w:rsidP="00B36377">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615713CB" w14:textId="77777777" w:rsidR="00E545FE" w:rsidRDefault="00E545FE" w:rsidP="00B36377">
            <w:pPr>
              <w:spacing w:line="264" w:lineRule="auto"/>
              <w:rPr>
                <w:rFonts w:ascii="Verdana" w:hAnsi="Verdana"/>
                <w:sz w:val="18"/>
                <w:szCs w:val="18"/>
                <w:lang w:val="en-US"/>
              </w:rPr>
            </w:pPr>
          </w:p>
        </w:tc>
      </w:tr>
      <w:tr w:rsidR="00CE53E5" w:rsidRPr="00F95E1A" w14:paraId="3D682D7E" w14:textId="77777777" w:rsidTr="00824EBB">
        <w:trPr>
          <w:trHeight w:val="2378"/>
        </w:trPr>
        <w:tc>
          <w:tcPr>
            <w:tcW w:w="2558" w:type="dxa"/>
            <w:tcBorders>
              <w:top w:val="nil"/>
              <w:left w:val="nil"/>
              <w:bottom w:val="nil"/>
              <w:right w:val="nil"/>
            </w:tcBorders>
            <w:shd w:val="clear" w:color="auto" w:fill="auto"/>
          </w:tcPr>
          <w:p w14:paraId="50C3B21C" w14:textId="6BDB5C54" w:rsidR="00CE53E5" w:rsidRPr="00CE53E5" w:rsidRDefault="00CE53E5" w:rsidP="00824EBB">
            <w:pPr>
              <w:spacing w:line="264" w:lineRule="auto"/>
              <w:rPr>
                <w:rFonts w:ascii="Times New Roman" w:eastAsia="MS Mincho" w:hAnsi="Times New Roman" w:cs="Times New Roman"/>
                <w:sz w:val="20"/>
                <w:lang w:val="en-US"/>
              </w:rPr>
            </w:pPr>
            <w:r>
              <w:rPr>
                <w:rFonts w:ascii="Times New Roman" w:eastAsia="MS Mincho" w:hAnsi="Times New Roman" w:cs="Times New Roman"/>
                <w:noProof/>
                <w:sz w:val="20"/>
                <w:lang w:val="en-US"/>
              </w:rPr>
              <w:drawing>
                <wp:inline distT="0" distB="0" distL="0" distR="0" wp14:anchorId="5971EEDC" wp14:editId="02E560F1">
                  <wp:extent cx="1440000" cy="119160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l="7450" r="11891"/>
                          <a:stretch/>
                        </pic:blipFill>
                        <pic:spPr bwMode="auto">
                          <a:xfrm>
                            <a:off x="0" y="0"/>
                            <a:ext cx="1440000" cy="1191600"/>
                          </a:xfrm>
                          <a:prstGeom prst="rect">
                            <a:avLst/>
                          </a:prstGeom>
                          <a:ln>
                            <a:noFill/>
                          </a:ln>
                          <a:extLst>
                            <a:ext uri="{53640926-AAD7-44D8-BBD7-CCE9431645EC}">
                              <a14:shadowObscured xmlns:a14="http://schemas.microsoft.com/office/drawing/2010/main"/>
                            </a:ext>
                          </a:extLst>
                        </pic:spPr>
                      </pic:pic>
                    </a:graphicData>
                  </a:graphic>
                </wp:inline>
              </w:drawing>
            </w:r>
          </w:p>
        </w:tc>
        <w:tc>
          <w:tcPr>
            <w:tcW w:w="4960" w:type="dxa"/>
            <w:tcBorders>
              <w:top w:val="nil"/>
              <w:left w:val="nil"/>
              <w:bottom w:val="nil"/>
              <w:right w:val="nil"/>
            </w:tcBorders>
            <w:shd w:val="clear" w:color="auto" w:fill="auto"/>
          </w:tcPr>
          <w:p w14:paraId="7E94C1B2" w14:textId="121B7380" w:rsidR="00CE53E5" w:rsidRPr="00A633DC" w:rsidRDefault="00CE53E5" w:rsidP="00824EBB">
            <w:pPr>
              <w:spacing w:line="264" w:lineRule="auto"/>
              <w:rPr>
                <w:rFonts w:ascii="Roboto" w:eastAsia="MS Mincho" w:hAnsi="Roboto" w:cs="Times New Roman"/>
                <w:sz w:val="18"/>
                <w:szCs w:val="18"/>
                <w:lang w:val="en-US"/>
              </w:rPr>
            </w:pPr>
            <w:r w:rsidRPr="00E545FE">
              <w:rPr>
                <w:rFonts w:ascii="Roboto" w:eastAsia="MS Mincho" w:hAnsi="Roboto" w:cs="Times New Roman"/>
                <w:sz w:val="18"/>
                <w:szCs w:val="18"/>
                <w:lang w:val="en-US"/>
              </w:rPr>
              <w:t xml:space="preserve">Image </w:t>
            </w:r>
            <w:r>
              <w:rPr>
                <w:rFonts w:ascii="Roboto" w:eastAsia="MS Mincho" w:hAnsi="Roboto" w:cs="Times New Roman"/>
                <w:sz w:val="18"/>
                <w:szCs w:val="18"/>
                <w:lang w:val="en-US"/>
              </w:rPr>
              <w:t>2</w:t>
            </w:r>
            <w:r w:rsidRPr="00E545FE">
              <w:rPr>
                <w:rFonts w:ascii="Roboto" w:eastAsia="MS Mincho" w:hAnsi="Roboto" w:cs="Times New Roman"/>
                <w:sz w:val="18"/>
                <w:szCs w:val="18"/>
                <w:lang w:val="en-US"/>
              </w:rPr>
              <w:t xml:space="preserve">: </w:t>
            </w:r>
            <w:r>
              <w:rPr>
                <w:rFonts w:ascii="Roboto" w:eastAsia="MS Mincho" w:hAnsi="Roboto" w:cs="Times New Roman"/>
                <w:sz w:val="18"/>
                <w:szCs w:val="18"/>
                <w:lang w:val="en-US"/>
              </w:rPr>
              <w:t>The versatile</w:t>
            </w:r>
            <w:r w:rsidRPr="00CE53E5">
              <w:rPr>
                <w:rFonts w:ascii="Roboto" w:eastAsia="MS Mincho" w:hAnsi="Roboto" w:cs="Times New Roman"/>
                <w:sz w:val="18"/>
                <w:szCs w:val="18"/>
                <w:lang w:val="en-US"/>
              </w:rPr>
              <w:t xml:space="preserve"> MSMP1 </w:t>
            </w:r>
            <w:proofErr w:type="spellStart"/>
            <w:r w:rsidRPr="00CE53E5">
              <w:rPr>
                <w:rFonts w:ascii="Roboto" w:eastAsia="MS Mincho" w:hAnsi="Roboto" w:cs="Times New Roman"/>
                <w:sz w:val="18"/>
                <w:szCs w:val="18"/>
                <w:lang w:val="en-US"/>
              </w:rPr>
              <w:t>SiP</w:t>
            </w:r>
            <w:proofErr w:type="spellEnd"/>
            <w:r w:rsidRPr="00CE53E5">
              <w:rPr>
                <w:rFonts w:ascii="Roboto" w:eastAsia="MS Mincho" w:hAnsi="Roboto" w:cs="Times New Roman"/>
                <w:sz w:val="18"/>
                <w:szCs w:val="18"/>
                <w:lang w:val="en-US"/>
              </w:rPr>
              <w:t xml:space="preserve"> </w:t>
            </w:r>
            <w:r>
              <w:rPr>
                <w:rFonts w:ascii="Roboto" w:eastAsia="MS Mincho" w:hAnsi="Roboto" w:cs="Times New Roman"/>
                <w:sz w:val="18"/>
                <w:szCs w:val="18"/>
                <w:lang w:val="en-US"/>
              </w:rPr>
              <w:t>from</w:t>
            </w:r>
            <w:r w:rsidRPr="00CE53E5">
              <w:rPr>
                <w:rFonts w:ascii="Roboto" w:eastAsia="MS Mincho" w:hAnsi="Roboto" w:cs="Times New Roman"/>
                <w:sz w:val="18"/>
                <w:szCs w:val="18"/>
                <w:lang w:val="en-US"/>
              </w:rPr>
              <w:t xml:space="preserve"> Aries Embedded </w:t>
            </w:r>
            <w:r>
              <w:rPr>
                <w:rFonts w:ascii="Roboto" w:eastAsia="MS Mincho" w:hAnsi="Roboto" w:cs="Times New Roman"/>
                <w:sz w:val="18"/>
                <w:szCs w:val="18"/>
                <w:lang w:val="en-US"/>
              </w:rPr>
              <w:t>is based on</w:t>
            </w:r>
            <w:r w:rsidRPr="00CE53E5">
              <w:rPr>
                <w:rFonts w:ascii="Roboto" w:eastAsia="MS Mincho" w:hAnsi="Roboto" w:cs="Times New Roman"/>
                <w:sz w:val="18"/>
                <w:szCs w:val="18"/>
                <w:lang w:val="en-US"/>
              </w:rPr>
              <w:t xml:space="preserve"> </w:t>
            </w:r>
            <w:r>
              <w:rPr>
                <w:rFonts w:ascii="Roboto" w:eastAsia="MS Mincho" w:hAnsi="Roboto" w:cs="Times New Roman"/>
                <w:sz w:val="18"/>
                <w:szCs w:val="18"/>
                <w:lang w:val="en-US"/>
              </w:rPr>
              <w:t xml:space="preserve">the </w:t>
            </w:r>
            <w:r w:rsidRPr="00CE53E5">
              <w:rPr>
                <w:rFonts w:ascii="Roboto" w:eastAsia="MS Mincho" w:hAnsi="Roboto" w:cs="Times New Roman"/>
                <w:sz w:val="18"/>
                <w:szCs w:val="18"/>
                <w:lang w:val="en-US"/>
              </w:rPr>
              <w:t xml:space="preserve">STM32MP1 MPU </w:t>
            </w:r>
            <w:r>
              <w:rPr>
                <w:rFonts w:ascii="Roboto" w:eastAsia="MS Mincho" w:hAnsi="Roboto" w:cs="Times New Roman"/>
                <w:sz w:val="18"/>
                <w:szCs w:val="18"/>
                <w:lang w:val="en-US"/>
              </w:rPr>
              <w:t>from</w:t>
            </w:r>
            <w:r w:rsidRPr="00CE53E5">
              <w:rPr>
                <w:rFonts w:ascii="Roboto" w:eastAsia="MS Mincho" w:hAnsi="Roboto" w:cs="Times New Roman"/>
                <w:sz w:val="18"/>
                <w:szCs w:val="18"/>
                <w:lang w:val="en-US"/>
              </w:rPr>
              <w:t xml:space="preserve"> ST Microelectronics</w:t>
            </w:r>
          </w:p>
          <w:p w14:paraId="2BD7CE97" w14:textId="77777777" w:rsidR="00CE53E5" w:rsidRPr="00E545FE" w:rsidRDefault="00CE53E5" w:rsidP="00824EBB">
            <w:pPr>
              <w:spacing w:line="264" w:lineRule="auto"/>
              <w:rPr>
                <w:rFonts w:ascii="Roboto" w:eastAsia="MS Mincho" w:hAnsi="Roboto" w:cs="Times New Roman"/>
                <w:sz w:val="18"/>
                <w:szCs w:val="18"/>
                <w:lang w:val="en-US"/>
              </w:rPr>
            </w:pPr>
          </w:p>
          <w:p w14:paraId="111D3353" w14:textId="77777777" w:rsidR="00CE53E5" w:rsidRDefault="00CE53E5" w:rsidP="00824EBB">
            <w:pPr>
              <w:spacing w:line="264" w:lineRule="auto"/>
              <w:rPr>
                <w:rFonts w:ascii="Roboto" w:hAnsi="Roboto"/>
                <w:sz w:val="14"/>
                <w:szCs w:val="14"/>
                <w:lang w:val="en-US"/>
              </w:rPr>
            </w:pPr>
            <w:r>
              <w:rPr>
                <w:rFonts w:ascii="Roboto" w:eastAsia="MS Mincho" w:hAnsi="Roboto" w:cs="Times New Roman"/>
                <w:sz w:val="14"/>
                <w:szCs w:val="14"/>
                <w:lang w:val="en-US"/>
              </w:rPr>
              <w:t>Copyright: ARIES Embedded GmbH</w:t>
            </w:r>
          </w:p>
          <w:p w14:paraId="2846C109" w14:textId="1F957DE2" w:rsidR="00CE53E5" w:rsidRDefault="00CE53E5" w:rsidP="00824EBB">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https://www.ahlendorf-news.com/media/news/images/aries-embedded-msmp1-sip-stmicroelectronics-2-H.jpg</w:t>
            </w:r>
          </w:p>
        </w:tc>
      </w:tr>
      <w:tr w:rsidR="00CE53E5" w:rsidRPr="00F95E1A" w14:paraId="6B27EE77" w14:textId="77777777" w:rsidTr="00824EBB">
        <w:trPr>
          <w:trHeight w:val="215"/>
        </w:trPr>
        <w:tc>
          <w:tcPr>
            <w:tcW w:w="2558" w:type="dxa"/>
            <w:tcBorders>
              <w:top w:val="nil"/>
              <w:left w:val="nil"/>
              <w:bottom w:val="nil"/>
              <w:right w:val="nil"/>
            </w:tcBorders>
            <w:shd w:val="clear" w:color="auto" w:fill="auto"/>
          </w:tcPr>
          <w:p w14:paraId="60A60F97" w14:textId="77777777" w:rsidR="00CE53E5" w:rsidRDefault="00CE53E5" w:rsidP="00824EBB">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5DB1055F" w14:textId="77777777" w:rsidR="00CE53E5" w:rsidRDefault="00CE53E5" w:rsidP="00824EBB">
            <w:pPr>
              <w:spacing w:line="264" w:lineRule="auto"/>
              <w:rPr>
                <w:rFonts w:ascii="Verdana" w:hAnsi="Verdana"/>
                <w:sz w:val="18"/>
                <w:szCs w:val="18"/>
                <w:lang w:val="en-US"/>
              </w:rPr>
            </w:pPr>
          </w:p>
        </w:tc>
      </w:tr>
      <w:tr w:rsidR="004078F8" w:rsidRPr="00F95E1A" w14:paraId="034A326D" w14:textId="77777777" w:rsidTr="00FA5964">
        <w:trPr>
          <w:trHeight w:val="215"/>
        </w:trPr>
        <w:tc>
          <w:tcPr>
            <w:tcW w:w="2558" w:type="dxa"/>
            <w:tcBorders>
              <w:top w:val="nil"/>
              <w:left w:val="nil"/>
              <w:bottom w:val="nil"/>
              <w:right w:val="nil"/>
            </w:tcBorders>
            <w:shd w:val="clear" w:color="auto" w:fill="auto"/>
          </w:tcPr>
          <w:p w14:paraId="7CCBAF7F" w14:textId="77777777" w:rsidR="004078F8" w:rsidRDefault="0092322F">
            <w:pPr>
              <w:spacing w:line="264" w:lineRule="auto"/>
              <w:rPr>
                <w:rFonts w:ascii="Verdana" w:hAnsi="Verdana"/>
                <w:sz w:val="16"/>
                <w:szCs w:val="16"/>
              </w:rPr>
            </w:pPr>
            <w:r>
              <w:rPr>
                <w:noProof/>
              </w:rPr>
              <w:drawing>
                <wp:inline distT="0" distB="8255" distL="0" distR="9525" wp14:anchorId="3B31FDAC" wp14:editId="07DD850E">
                  <wp:extent cx="1438910" cy="14395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13"/>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D18A3CF" w14:textId="383DF03A" w:rsidR="004078F8" w:rsidRDefault="00FA5964">
            <w:pPr>
              <w:spacing w:line="264" w:lineRule="auto"/>
              <w:rPr>
                <w:rFonts w:ascii="Roboto" w:hAnsi="Roboto"/>
                <w:sz w:val="18"/>
                <w:szCs w:val="18"/>
                <w:lang w:val="en-US"/>
              </w:rPr>
            </w:pPr>
            <w:r>
              <w:rPr>
                <w:rFonts w:ascii="Roboto" w:eastAsia="MS Mincho" w:hAnsi="Roboto" w:cs="Times New Roman"/>
                <w:sz w:val="18"/>
                <w:szCs w:val="18"/>
                <w:lang w:val="en-US"/>
              </w:rPr>
              <w:t xml:space="preserve">Image </w:t>
            </w:r>
            <w:r w:rsidR="00CE53E5">
              <w:rPr>
                <w:rFonts w:ascii="Roboto" w:eastAsia="MS Mincho" w:hAnsi="Roboto" w:cs="Times New Roman"/>
                <w:sz w:val="18"/>
                <w:szCs w:val="18"/>
                <w:lang w:val="en-US"/>
              </w:rPr>
              <w:t>3</w:t>
            </w:r>
            <w:r w:rsidR="0092322F">
              <w:rPr>
                <w:rFonts w:ascii="Roboto" w:eastAsia="MS Mincho" w:hAnsi="Roboto" w:cs="Times New Roman"/>
                <w:sz w:val="18"/>
                <w:szCs w:val="18"/>
                <w:lang w:val="en-US"/>
              </w:rPr>
              <w:t xml:space="preserve">: Andreas </w:t>
            </w:r>
            <w:proofErr w:type="spellStart"/>
            <w:r w:rsidR="0092322F">
              <w:rPr>
                <w:rFonts w:ascii="Roboto" w:eastAsia="MS Mincho" w:hAnsi="Roboto" w:cs="Times New Roman"/>
                <w:sz w:val="18"/>
                <w:szCs w:val="18"/>
                <w:lang w:val="en-US"/>
              </w:rPr>
              <w:t>Widder</w:t>
            </w:r>
            <w:proofErr w:type="spellEnd"/>
            <w:r w:rsidR="0092322F">
              <w:rPr>
                <w:rFonts w:ascii="Roboto" w:eastAsia="MS Mincho" w:hAnsi="Roboto" w:cs="Times New Roman"/>
                <w:sz w:val="18"/>
                <w:szCs w:val="18"/>
                <w:lang w:val="en-US"/>
              </w:rPr>
              <w:t xml:space="preserve"> is Managing Director of ARIES Embedded GmbH</w:t>
            </w:r>
          </w:p>
          <w:p w14:paraId="2550FBAA" w14:textId="77777777" w:rsidR="004078F8" w:rsidRDefault="004078F8">
            <w:pPr>
              <w:spacing w:line="264" w:lineRule="auto"/>
              <w:rPr>
                <w:rFonts w:ascii="Roboto" w:eastAsia="MS Mincho" w:hAnsi="Roboto" w:cs="Times New Roman"/>
                <w:sz w:val="18"/>
                <w:szCs w:val="18"/>
                <w:lang w:val="en-US"/>
              </w:rPr>
            </w:pPr>
          </w:p>
          <w:p w14:paraId="2ED37CD4" w14:textId="77777777" w:rsidR="004078F8" w:rsidRPr="00E545FE" w:rsidRDefault="0092322F">
            <w:pPr>
              <w:spacing w:line="264" w:lineRule="auto"/>
              <w:rPr>
                <w:rFonts w:ascii="Roboto" w:hAnsi="Roboto"/>
                <w:sz w:val="14"/>
                <w:szCs w:val="14"/>
                <w:lang w:val="en-US"/>
              </w:rPr>
            </w:pPr>
            <w:r w:rsidRPr="00E545FE">
              <w:rPr>
                <w:rFonts w:ascii="Roboto" w:eastAsia="MS Mincho" w:hAnsi="Roboto" w:cs="Times New Roman"/>
                <w:sz w:val="14"/>
                <w:szCs w:val="14"/>
                <w:lang w:val="en-US"/>
              </w:rPr>
              <w:t>Copyright: ARIES Embedded GmbH</w:t>
            </w:r>
          </w:p>
          <w:p w14:paraId="0268A337" w14:textId="77777777" w:rsidR="004078F8" w:rsidRDefault="0092322F">
            <w:pPr>
              <w:spacing w:line="264" w:lineRule="auto"/>
              <w:rPr>
                <w:rFonts w:ascii="Verdana" w:hAnsi="Verdana"/>
                <w:sz w:val="18"/>
                <w:szCs w:val="18"/>
                <w:lang w:val="en-US"/>
              </w:rPr>
            </w:pPr>
            <w:r w:rsidRPr="00E545FE">
              <w:rPr>
                <w:rFonts w:ascii="Roboto" w:eastAsia="MS Mincho" w:hAnsi="Roboto" w:cs="Times New Roman"/>
                <w:sz w:val="14"/>
                <w:szCs w:val="14"/>
                <w:lang w:val="en-US"/>
              </w:rPr>
              <w:t>Download: http://www.ahlendorf-news.com/media/news/images/aries-embedded-Andreas-Widder-H.jpg</w:t>
            </w:r>
          </w:p>
        </w:tc>
      </w:tr>
    </w:tbl>
    <w:p w14:paraId="0AF9B656" w14:textId="77777777" w:rsidR="00FA5964" w:rsidRDefault="00FA5964">
      <w:pPr>
        <w:spacing w:line="264" w:lineRule="auto"/>
        <w:rPr>
          <w:lang w:val="en-US"/>
        </w:rPr>
      </w:pPr>
    </w:p>
    <w:p w14:paraId="2C8DAB3F" w14:textId="77777777" w:rsidR="006B6F72" w:rsidRPr="006B6F72" w:rsidRDefault="006B6F72" w:rsidP="006B6F72">
      <w:pPr>
        <w:spacing w:line="264" w:lineRule="auto"/>
        <w:rPr>
          <w:rFonts w:ascii="Roboto" w:hAnsi="Roboto"/>
          <w:sz w:val="18"/>
          <w:szCs w:val="18"/>
          <w:lang w:val="en-US"/>
        </w:rPr>
      </w:pPr>
    </w:p>
    <w:p w14:paraId="417C5ADE" w14:textId="77777777" w:rsidR="006B6F72" w:rsidRDefault="006B6F72">
      <w:pPr>
        <w:spacing w:line="264" w:lineRule="auto"/>
        <w:rPr>
          <w:rFonts w:ascii="Roboto" w:hAnsi="Roboto"/>
          <w:b/>
          <w:bCs/>
          <w:sz w:val="18"/>
          <w:szCs w:val="18"/>
          <w:lang w:val="en-US"/>
        </w:rPr>
      </w:pPr>
    </w:p>
    <w:p w14:paraId="64690C86" w14:textId="77777777" w:rsidR="003836C0" w:rsidRDefault="003836C0">
      <w:pPr>
        <w:spacing w:line="264" w:lineRule="auto"/>
        <w:rPr>
          <w:rFonts w:ascii="Roboto" w:hAnsi="Roboto"/>
          <w:b/>
          <w:bCs/>
          <w:sz w:val="18"/>
          <w:szCs w:val="18"/>
          <w:lang w:val="en-US"/>
        </w:rPr>
        <w:sectPr w:rsidR="003836C0">
          <w:pgSz w:w="11906" w:h="16838"/>
          <w:pgMar w:top="2835" w:right="3402" w:bottom="1134" w:left="1134" w:header="709" w:footer="414" w:gutter="0"/>
          <w:cols w:space="720"/>
          <w:formProt w:val="0"/>
          <w:docGrid w:linePitch="360" w:charSpace="-2049"/>
        </w:sectPr>
      </w:pPr>
    </w:p>
    <w:p w14:paraId="6DCCCC31" w14:textId="279CB299" w:rsidR="004078F8" w:rsidRDefault="0092322F">
      <w:pPr>
        <w:spacing w:line="264" w:lineRule="auto"/>
        <w:rPr>
          <w:rFonts w:ascii="Roboto" w:hAnsi="Roboto"/>
          <w:b/>
          <w:bCs/>
          <w:sz w:val="18"/>
          <w:szCs w:val="18"/>
          <w:lang w:val="en-US"/>
        </w:rPr>
      </w:pPr>
      <w:r>
        <w:rPr>
          <w:rFonts w:ascii="Roboto" w:hAnsi="Roboto"/>
          <w:b/>
          <w:bCs/>
          <w:sz w:val="18"/>
          <w:szCs w:val="18"/>
          <w:lang w:val="en-US"/>
        </w:rPr>
        <w:lastRenderedPageBreak/>
        <w:t>About ARIES Embedded</w:t>
      </w:r>
    </w:p>
    <w:p w14:paraId="0B8675B8" w14:textId="77777777" w:rsidR="003D0252" w:rsidRDefault="003D0252">
      <w:pPr>
        <w:spacing w:line="264" w:lineRule="auto"/>
        <w:rPr>
          <w:rFonts w:ascii="Roboto" w:hAnsi="Roboto"/>
          <w:sz w:val="18"/>
          <w:szCs w:val="18"/>
          <w:lang w:val="en-US"/>
        </w:rPr>
      </w:pPr>
    </w:p>
    <w:p w14:paraId="64C26324"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Roboto" w:hAnsi="Roboto"/>
          <w:sz w:val="18"/>
          <w:szCs w:val="18"/>
          <w:lang w:val="en-US"/>
        </w:rPr>
        <w:t>Fuerstenfeldbruck</w:t>
      </w:r>
      <w:proofErr w:type="spellEnd"/>
      <w:r>
        <w:rPr>
          <w:rFonts w:ascii="Roboto" w:hAnsi="Roboto"/>
          <w:sz w:val="18"/>
          <w:szCs w:val="18"/>
          <w:lang w:val="en-US"/>
        </w:rPr>
        <w:t>,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10625949" w14:textId="77777777" w:rsidR="004078F8" w:rsidRDefault="004078F8">
      <w:pPr>
        <w:spacing w:line="264" w:lineRule="auto"/>
        <w:rPr>
          <w:rFonts w:ascii="Roboto" w:hAnsi="Roboto"/>
          <w:sz w:val="18"/>
          <w:szCs w:val="18"/>
          <w:lang w:val="en-US"/>
        </w:rPr>
      </w:pPr>
    </w:p>
    <w:p w14:paraId="11B3D4B0" w14:textId="77777777" w:rsidR="00141846" w:rsidRDefault="00141846">
      <w:pPr>
        <w:spacing w:line="264" w:lineRule="auto"/>
        <w:rPr>
          <w:rFonts w:ascii="Roboto" w:hAnsi="Roboto"/>
          <w:sz w:val="18"/>
          <w:szCs w:val="18"/>
          <w:lang w:val="en-US"/>
        </w:rPr>
        <w:sectPr w:rsidR="00141846">
          <w:pgSz w:w="11906" w:h="16838"/>
          <w:pgMar w:top="2835" w:right="3402" w:bottom="1134" w:left="1134" w:header="709" w:footer="414" w:gutter="0"/>
          <w:cols w:space="720"/>
          <w:formProt w:val="0"/>
          <w:docGrid w:linePitch="360" w:charSpace="-2049"/>
        </w:sectPr>
      </w:pPr>
    </w:p>
    <w:p w14:paraId="28080D01" w14:textId="5E522DCC" w:rsidR="004078F8" w:rsidRDefault="0092322F">
      <w:pPr>
        <w:spacing w:line="264" w:lineRule="auto"/>
        <w:rPr>
          <w:rFonts w:ascii="Roboto" w:hAnsi="Roboto"/>
          <w:sz w:val="18"/>
          <w:szCs w:val="18"/>
          <w:lang w:val="en-US"/>
        </w:rPr>
      </w:pPr>
      <w:r>
        <w:rPr>
          <w:rFonts w:ascii="Roboto" w:hAnsi="Roboto"/>
          <w:sz w:val="18"/>
          <w:szCs w:val="18"/>
          <w:lang w:val="en-US"/>
        </w:rPr>
        <w:t>ARIES Embedded GmbH</w:t>
      </w:r>
    </w:p>
    <w:p w14:paraId="57E79DC7" w14:textId="77777777" w:rsidR="004078F8" w:rsidRDefault="0092322F">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6B9CC0E5" w14:textId="77777777" w:rsidR="004078F8" w:rsidRDefault="0092322F">
      <w:pPr>
        <w:spacing w:line="264" w:lineRule="auto"/>
      </w:pPr>
      <w:r>
        <w:rPr>
          <w:rFonts w:ascii="Roboto" w:hAnsi="Roboto"/>
          <w:sz w:val="18"/>
          <w:szCs w:val="18"/>
        </w:rPr>
        <w:t>DE-82256 Fürstenfeldbruck</w:t>
      </w:r>
    </w:p>
    <w:p w14:paraId="77A0F6B7" w14:textId="77777777" w:rsidR="004078F8" w:rsidRDefault="0092322F">
      <w:pPr>
        <w:spacing w:line="264" w:lineRule="auto"/>
        <w:rPr>
          <w:rFonts w:ascii="Roboto" w:hAnsi="Roboto"/>
          <w:sz w:val="18"/>
          <w:szCs w:val="18"/>
        </w:rPr>
      </w:pPr>
      <w:r>
        <w:rPr>
          <w:rFonts w:ascii="Roboto" w:hAnsi="Roboto"/>
          <w:sz w:val="18"/>
          <w:szCs w:val="18"/>
        </w:rPr>
        <w:t>Fon: +49 8141 36 367 0</w:t>
      </w:r>
    </w:p>
    <w:p w14:paraId="7525CF7A" w14:textId="77777777" w:rsidR="004078F8" w:rsidRDefault="0092322F">
      <w:pPr>
        <w:spacing w:line="264" w:lineRule="auto"/>
        <w:rPr>
          <w:rFonts w:ascii="Roboto" w:hAnsi="Roboto"/>
          <w:sz w:val="18"/>
          <w:szCs w:val="18"/>
          <w:lang w:val="en-US"/>
        </w:rPr>
      </w:pPr>
      <w:r>
        <w:rPr>
          <w:rFonts w:ascii="Roboto" w:hAnsi="Roboto"/>
          <w:sz w:val="18"/>
          <w:szCs w:val="18"/>
          <w:lang w:val="en-US"/>
        </w:rPr>
        <w:t>Fax: +49 8141 36 367 67</w:t>
      </w:r>
    </w:p>
    <w:p w14:paraId="4695650B" w14:textId="77777777" w:rsidR="004078F8" w:rsidRDefault="0092322F">
      <w:pPr>
        <w:spacing w:line="264" w:lineRule="auto"/>
        <w:rPr>
          <w:rFonts w:ascii="Roboto" w:hAnsi="Roboto"/>
          <w:sz w:val="18"/>
          <w:szCs w:val="18"/>
          <w:lang w:val="en-US"/>
        </w:rPr>
      </w:pPr>
      <w:r>
        <w:rPr>
          <w:rFonts w:ascii="Roboto" w:hAnsi="Roboto"/>
          <w:sz w:val="18"/>
          <w:szCs w:val="18"/>
          <w:lang w:val="en-US"/>
        </w:rPr>
        <w:t>www.aries-embedded.com</w:t>
      </w:r>
    </w:p>
    <w:p w14:paraId="6C523C39" w14:textId="77777777" w:rsidR="004078F8" w:rsidRDefault="0092322F">
      <w:pPr>
        <w:spacing w:line="264" w:lineRule="auto"/>
        <w:rPr>
          <w:rFonts w:ascii="Roboto" w:hAnsi="Roboto"/>
          <w:sz w:val="18"/>
          <w:szCs w:val="18"/>
          <w:lang w:val="en-US"/>
        </w:rPr>
      </w:pPr>
      <w:r>
        <w:rPr>
          <w:rFonts w:ascii="Roboto" w:hAnsi="Roboto"/>
          <w:sz w:val="18"/>
          <w:szCs w:val="18"/>
          <w:lang w:val="en-US"/>
        </w:rPr>
        <w:t>info@aries-embedded.de</w:t>
      </w:r>
    </w:p>
    <w:p w14:paraId="29DD3FC2" w14:textId="77777777" w:rsidR="004078F8" w:rsidRDefault="004078F8">
      <w:pPr>
        <w:spacing w:line="264" w:lineRule="auto"/>
        <w:rPr>
          <w:rFonts w:ascii="Roboto" w:hAnsi="Roboto"/>
          <w:sz w:val="18"/>
          <w:szCs w:val="18"/>
          <w:lang w:val="en-US"/>
        </w:rPr>
      </w:pPr>
    </w:p>
    <w:p w14:paraId="76EF4EF4" w14:textId="77777777" w:rsidR="0038169C" w:rsidRDefault="00141846">
      <w:pPr>
        <w:spacing w:line="264" w:lineRule="auto"/>
        <w:rPr>
          <w:rFonts w:ascii="Roboto" w:hAnsi="Roboto"/>
          <w:b/>
          <w:bCs/>
          <w:sz w:val="18"/>
          <w:szCs w:val="18"/>
          <w:lang w:val="en-US"/>
        </w:rPr>
      </w:pPr>
      <w:r>
        <w:rPr>
          <w:rFonts w:ascii="Roboto" w:hAnsi="Roboto"/>
          <w:b/>
          <w:bCs/>
          <w:sz w:val="18"/>
          <w:szCs w:val="18"/>
          <w:lang w:val="en-US"/>
        </w:rPr>
        <w:br w:type="column"/>
      </w:r>
    </w:p>
    <w:p w14:paraId="186D59C4" w14:textId="77777777" w:rsidR="0038169C" w:rsidRDefault="0038169C">
      <w:pPr>
        <w:spacing w:line="264" w:lineRule="auto"/>
        <w:rPr>
          <w:rFonts w:ascii="Roboto" w:hAnsi="Roboto"/>
          <w:b/>
          <w:bCs/>
          <w:sz w:val="18"/>
          <w:szCs w:val="18"/>
          <w:lang w:val="en-US"/>
        </w:rPr>
      </w:pPr>
    </w:p>
    <w:p w14:paraId="27E3C26E" w14:textId="55B4E977" w:rsidR="004078F8" w:rsidRDefault="0092322F">
      <w:pPr>
        <w:spacing w:line="264" w:lineRule="auto"/>
        <w:rPr>
          <w:rFonts w:ascii="Roboto" w:hAnsi="Roboto"/>
          <w:b/>
          <w:bCs/>
          <w:sz w:val="18"/>
          <w:szCs w:val="18"/>
          <w:lang w:val="en-US"/>
        </w:rPr>
      </w:pPr>
      <w:r>
        <w:rPr>
          <w:rFonts w:ascii="Roboto" w:hAnsi="Roboto"/>
          <w:b/>
          <w:bCs/>
          <w:sz w:val="18"/>
          <w:szCs w:val="18"/>
          <w:lang w:val="en-US"/>
        </w:rPr>
        <w:t>Media Contact</w:t>
      </w:r>
    </w:p>
    <w:p w14:paraId="67A6BE57"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Mandy Ahlendorf </w:t>
      </w:r>
    </w:p>
    <w:p w14:paraId="02E0FB48" w14:textId="77777777" w:rsidR="004078F8" w:rsidRDefault="0092322F">
      <w:pPr>
        <w:spacing w:line="264" w:lineRule="auto"/>
        <w:rPr>
          <w:rFonts w:ascii="Roboto" w:hAnsi="Roboto"/>
          <w:sz w:val="18"/>
          <w:szCs w:val="18"/>
          <w:lang w:val="en-US"/>
        </w:rPr>
      </w:pPr>
      <w:proofErr w:type="spellStart"/>
      <w:r>
        <w:rPr>
          <w:rFonts w:ascii="Roboto" w:hAnsi="Roboto"/>
          <w:sz w:val="18"/>
          <w:szCs w:val="18"/>
          <w:lang w:val="en-US"/>
        </w:rPr>
        <w:t>ahlendorf</w:t>
      </w:r>
      <w:proofErr w:type="spellEnd"/>
      <w:r>
        <w:rPr>
          <w:rFonts w:ascii="Roboto" w:hAnsi="Roboto"/>
          <w:sz w:val="18"/>
          <w:szCs w:val="18"/>
          <w:lang w:val="en-US"/>
        </w:rPr>
        <w:t xml:space="preserve"> communication</w:t>
      </w:r>
    </w:p>
    <w:p w14:paraId="0C14AD4F" w14:textId="77777777" w:rsidR="004078F8" w:rsidRDefault="0092322F">
      <w:pPr>
        <w:spacing w:line="264" w:lineRule="auto"/>
        <w:rPr>
          <w:rFonts w:ascii="Roboto" w:hAnsi="Roboto"/>
          <w:sz w:val="18"/>
          <w:szCs w:val="18"/>
        </w:rPr>
      </w:pPr>
      <w:r>
        <w:rPr>
          <w:rFonts w:ascii="Roboto" w:hAnsi="Roboto"/>
          <w:sz w:val="18"/>
          <w:szCs w:val="18"/>
        </w:rPr>
        <w:t>ma@ahlendorf-communication.com</w:t>
      </w:r>
    </w:p>
    <w:p w14:paraId="1049735D" w14:textId="77777777" w:rsidR="004078F8" w:rsidRDefault="0092322F">
      <w:pPr>
        <w:spacing w:line="264" w:lineRule="auto"/>
        <w:rPr>
          <w:rFonts w:ascii="Roboto" w:hAnsi="Roboto"/>
          <w:sz w:val="18"/>
          <w:szCs w:val="18"/>
        </w:rPr>
      </w:pPr>
      <w:r>
        <w:rPr>
          <w:rFonts w:ascii="Roboto" w:hAnsi="Roboto"/>
          <w:sz w:val="18"/>
          <w:szCs w:val="18"/>
        </w:rPr>
        <w:t>+49 89 41109402</w:t>
      </w:r>
    </w:p>
    <w:p w14:paraId="3C1A18EA" w14:textId="77777777" w:rsidR="004078F8" w:rsidRDefault="004078F8">
      <w:pPr>
        <w:spacing w:line="264" w:lineRule="auto"/>
      </w:pPr>
    </w:p>
    <w:sectPr w:rsidR="004078F8" w:rsidSect="00141846">
      <w:type w:val="continuous"/>
      <w:pgSz w:w="11906" w:h="16838"/>
      <w:pgMar w:top="2835" w:right="3402" w:bottom="1134" w:left="1134" w:header="709" w:footer="414" w:gutter="0"/>
      <w:cols w:num="2"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51C8" w14:textId="77777777" w:rsidR="003C7569" w:rsidRDefault="003C7569">
      <w:r>
        <w:separator/>
      </w:r>
    </w:p>
  </w:endnote>
  <w:endnote w:type="continuationSeparator" w:id="0">
    <w:p w14:paraId="5321B565" w14:textId="77777777" w:rsidR="003C7569" w:rsidRDefault="003C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A44" w14:textId="77777777" w:rsidR="004078F8" w:rsidRDefault="0092322F">
    <w:pPr>
      <w:pStyle w:val="Fuzeile"/>
    </w:pPr>
    <w:r>
      <w:rPr>
        <w:noProof/>
        <w:lang w:eastAsia="de-DE"/>
      </w:rPr>
      <mc:AlternateContent>
        <mc:Choice Requires="wps">
          <w:drawing>
            <wp:anchor distT="0" distB="0" distL="114300" distR="114300" simplePos="0" relativeHeight="13" behindDoc="1" locked="0" layoutInCell="1" allowOverlap="1" wp14:anchorId="41B25BDE" wp14:editId="727B1A87">
              <wp:simplePos x="0" y="0"/>
              <wp:positionH relativeFrom="page">
                <wp:posOffset>5829935</wp:posOffset>
              </wp:positionH>
              <wp:positionV relativeFrom="paragraph">
                <wp:posOffset>-1449705</wp:posOffset>
              </wp:positionV>
              <wp:extent cx="1608455" cy="1262380"/>
              <wp:effectExtent l="0" t="0" r="0" b="10160"/>
              <wp:wrapNone/>
              <wp:docPr id="7"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41B25BDE" id="_x0000_s1027" style="position:absolute;margin-left:459.05pt;margin-top:-114.15pt;width:126.65pt;height:99.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" filled="f" stroked="f">
              <v:textbox inset="0">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314D" w14:textId="77777777" w:rsidR="003C7569" w:rsidRDefault="003C7569">
      <w:r>
        <w:separator/>
      </w:r>
    </w:p>
  </w:footnote>
  <w:footnote w:type="continuationSeparator" w:id="0">
    <w:p w14:paraId="6E833100" w14:textId="77777777" w:rsidR="003C7569" w:rsidRDefault="003C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31A" w14:textId="6D96DE44" w:rsidR="004078F8" w:rsidRDefault="0092322F">
    <w:pPr>
      <w:pStyle w:val="Kopfzeile"/>
    </w:pPr>
    <w:r>
      <w:rPr>
        <w:noProof/>
        <w:lang w:eastAsia="de-DE"/>
      </w:rPr>
      <mc:AlternateContent>
        <mc:Choice Requires="wps">
          <w:drawing>
            <wp:anchor distT="0" distB="0" distL="114300" distR="114300" simplePos="0" relativeHeight="4" behindDoc="1" locked="0" layoutInCell="1" allowOverlap="1" wp14:anchorId="6C0E102A" wp14:editId="4FD9D6D4">
              <wp:simplePos x="0" y="0"/>
              <wp:positionH relativeFrom="column">
                <wp:posOffset>-59055</wp:posOffset>
              </wp:positionH>
              <wp:positionV relativeFrom="page">
                <wp:posOffset>343535</wp:posOffset>
              </wp:positionV>
              <wp:extent cx="1873250"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6C0E102A"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" stroked="f" strokeweight=".26mm">
              <v:textbox style="mso-fit-shape-to-text:t">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752EE5DB" wp14:editId="2334F547">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F8"/>
    <w:rsid w:val="00012373"/>
    <w:rsid w:val="00014EF8"/>
    <w:rsid w:val="00026F6A"/>
    <w:rsid w:val="000436FC"/>
    <w:rsid w:val="00053E45"/>
    <w:rsid w:val="0005486D"/>
    <w:rsid w:val="0006240C"/>
    <w:rsid w:val="00067F37"/>
    <w:rsid w:val="000A2094"/>
    <w:rsid w:val="00100A74"/>
    <w:rsid w:val="001073E9"/>
    <w:rsid w:val="001154F4"/>
    <w:rsid w:val="00141846"/>
    <w:rsid w:val="00151CED"/>
    <w:rsid w:val="00154272"/>
    <w:rsid w:val="001600BF"/>
    <w:rsid w:val="0018104E"/>
    <w:rsid w:val="00185901"/>
    <w:rsid w:val="001A434D"/>
    <w:rsid w:val="001A6BBB"/>
    <w:rsid w:val="001B793E"/>
    <w:rsid w:val="001C32F0"/>
    <w:rsid w:val="001E169B"/>
    <w:rsid w:val="00227382"/>
    <w:rsid w:val="00237A09"/>
    <w:rsid w:val="0027455E"/>
    <w:rsid w:val="00292FB3"/>
    <w:rsid w:val="002A5E73"/>
    <w:rsid w:val="002B77DB"/>
    <w:rsid w:val="002C4490"/>
    <w:rsid w:val="002F39BA"/>
    <w:rsid w:val="00303B15"/>
    <w:rsid w:val="0030514A"/>
    <w:rsid w:val="00316AC1"/>
    <w:rsid w:val="0032608C"/>
    <w:rsid w:val="0038169C"/>
    <w:rsid w:val="003836C0"/>
    <w:rsid w:val="00387C38"/>
    <w:rsid w:val="003C7569"/>
    <w:rsid w:val="003D0252"/>
    <w:rsid w:val="003E5993"/>
    <w:rsid w:val="004037FF"/>
    <w:rsid w:val="004078F8"/>
    <w:rsid w:val="004155F4"/>
    <w:rsid w:val="004467E2"/>
    <w:rsid w:val="004579CF"/>
    <w:rsid w:val="00476716"/>
    <w:rsid w:val="00483395"/>
    <w:rsid w:val="00486A04"/>
    <w:rsid w:val="00494469"/>
    <w:rsid w:val="00496EE1"/>
    <w:rsid w:val="004C2812"/>
    <w:rsid w:val="004E34FA"/>
    <w:rsid w:val="004E7414"/>
    <w:rsid w:val="004F5FDC"/>
    <w:rsid w:val="00511094"/>
    <w:rsid w:val="005113CE"/>
    <w:rsid w:val="00586AB5"/>
    <w:rsid w:val="0059543B"/>
    <w:rsid w:val="00597EEB"/>
    <w:rsid w:val="005C306C"/>
    <w:rsid w:val="006128BF"/>
    <w:rsid w:val="0063098F"/>
    <w:rsid w:val="0064450F"/>
    <w:rsid w:val="00647FB5"/>
    <w:rsid w:val="00662E6E"/>
    <w:rsid w:val="006742B7"/>
    <w:rsid w:val="006A7B2A"/>
    <w:rsid w:val="006B6F72"/>
    <w:rsid w:val="006D2F22"/>
    <w:rsid w:val="006E25A5"/>
    <w:rsid w:val="006E55BF"/>
    <w:rsid w:val="0073243B"/>
    <w:rsid w:val="00752E5D"/>
    <w:rsid w:val="0079182D"/>
    <w:rsid w:val="007A38AA"/>
    <w:rsid w:val="007C0F7E"/>
    <w:rsid w:val="007E5D3C"/>
    <w:rsid w:val="008428E4"/>
    <w:rsid w:val="00887823"/>
    <w:rsid w:val="008A228F"/>
    <w:rsid w:val="008B134A"/>
    <w:rsid w:val="008E3F3C"/>
    <w:rsid w:val="0090074C"/>
    <w:rsid w:val="009058EF"/>
    <w:rsid w:val="00911396"/>
    <w:rsid w:val="0092322F"/>
    <w:rsid w:val="009269BA"/>
    <w:rsid w:val="00934E1C"/>
    <w:rsid w:val="009358BD"/>
    <w:rsid w:val="009B7A65"/>
    <w:rsid w:val="009C5A2B"/>
    <w:rsid w:val="00A01242"/>
    <w:rsid w:val="00A03C0D"/>
    <w:rsid w:val="00A35C48"/>
    <w:rsid w:val="00A633DC"/>
    <w:rsid w:val="00A942E1"/>
    <w:rsid w:val="00AD6252"/>
    <w:rsid w:val="00B42A98"/>
    <w:rsid w:val="00B51712"/>
    <w:rsid w:val="00B947C0"/>
    <w:rsid w:val="00BC00C4"/>
    <w:rsid w:val="00C158B2"/>
    <w:rsid w:val="00C17820"/>
    <w:rsid w:val="00C704C2"/>
    <w:rsid w:val="00C805BD"/>
    <w:rsid w:val="00CC087E"/>
    <w:rsid w:val="00CC69A6"/>
    <w:rsid w:val="00CE53E5"/>
    <w:rsid w:val="00CF2866"/>
    <w:rsid w:val="00CF59F8"/>
    <w:rsid w:val="00D0696F"/>
    <w:rsid w:val="00D32523"/>
    <w:rsid w:val="00D50F4B"/>
    <w:rsid w:val="00D629A7"/>
    <w:rsid w:val="00D85063"/>
    <w:rsid w:val="00D85D3F"/>
    <w:rsid w:val="00DA1AAE"/>
    <w:rsid w:val="00DB0022"/>
    <w:rsid w:val="00DE18B9"/>
    <w:rsid w:val="00DE6590"/>
    <w:rsid w:val="00DF6159"/>
    <w:rsid w:val="00E545FE"/>
    <w:rsid w:val="00E67251"/>
    <w:rsid w:val="00E73F18"/>
    <w:rsid w:val="00EE6611"/>
    <w:rsid w:val="00EF6E5E"/>
    <w:rsid w:val="00F05043"/>
    <w:rsid w:val="00F27D6A"/>
    <w:rsid w:val="00F41007"/>
    <w:rsid w:val="00F67B24"/>
    <w:rsid w:val="00F95E1A"/>
    <w:rsid w:val="00FA5964"/>
    <w:rsid w:val="00FA5BDF"/>
    <w:rsid w:val="00FC7F89"/>
    <w:rsid w:val="00FD7EB4"/>
    <w:rsid w:val="00FE4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269BA"/>
    <w:rPr>
      <w:rFonts w:eastAsia="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17D5-E4C5-40DF-9A8D-B78486E1D224}">
  <ds:schemaRefs>
    <ds:schemaRef ds:uri="http://schemas.microsoft.com/sharepoint/v3/contenttype/forms"/>
  </ds:schemaRefs>
</ds:datastoreItem>
</file>

<file path=customXml/itemProps2.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2022-05-12T07:55:00Z</cp:lastPrinted>
  <dcterms:created xsi:type="dcterms:W3CDTF">2022-07-19T08:45:00Z</dcterms:created>
  <dcterms:modified xsi:type="dcterms:W3CDTF">2022-07-19T10:45:00Z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0x0101004807C08CF7722849AF2B5F11941D9108</vt:lpwstr>
  </property>
</Properties>
</file>