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6770" w14:textId="18BE4D97" w:rsidR="00AE313B" w:rsidRPr="00AE313B" w:rsidRDefault="00AE313B" w:rsidP="00AE313B">
      <w:pPr>
        <w:rPr>
          <w:b/>
          <w:color w:val="0D0D0D" w:themeColor="text1" w:themeTint="F2"/>
        </w:rPr>
      </w:pPr>
      <w:proofErr w:type="spellStart"/>
      <w:r w:rsidRPr="00AE313B">
        <w:rPr>
          <w:b/>
          <w:color w:val="0D0D0D" w:themeColor="text1" w:themeTint="F2"/>
        </w:rPr>
        <w:t>Funzin</w:t>
      </w:r>
      <w:proofErr w:type="spellEnd"/>
      <w:r w:rsidRPr="00AE313B">
        <w:rPr>
          <w:b/>
          <w:color w:val="0D0D0D" w:themeColor="text1" w:themeTint="F2"/>
        </w:rPr>
        <w:t xml:space="preserve"> integriert KDPOF</w:t>
      </w:r>
      <w:r>
        <w:rPr>
          <w:b/>
          <w:color w:val="0D0D0D" w:themeColor="text1" w:themeTint="F2"/>
        </w:rPr>
        <w:t xml:space="preserve"> </w:t>
      </w:r>
      <w:r w:rsidRPr="00AE313B">
        <w:rPr>
          <w:b/>
          <w:color w:val="0D0D0D" w:themeColor="text1" w:themeTint="F2"/>
        </w:rPr>
        <w:t xml:space="preserve">ICs in neue </w:t>
      </w:r>
      <w:r w:rsidRPr="00B80B58">
        <w:rPr>
          <w:b/>
          <w:color w:val="0D0D0D" w:themeColor="text1" w:themeTint="F2"/>
        </w:rPr>
        <w:t>Geräte</w:t>
      </w:r>
      <w:r w:rsidRPr="00AE313B">
        <w:rPr>
          <w:b/>
          <w:color w:val="0D0D0D" w:themeColor="text1" w:themeTint="F2"/>
        </w:rPr>
        <w:t xml:space="preserve"> </w:t>
      </w:r>
      <w:r w:rsidR="009600D9">
        <w:rPr>
          <w:b/>
          <w:color w:val="0D0D0D" w:themeColor="text1" w:themeTint="F2"/>
        </w:rPr>
        <w:t>„</w:t>
      </w:r>
      <w:r w:rsidRPr="00AE313B">
        <w:rPr>
          <w:b/>
          <w:color w:val="0D0D0D" w:themeColor="text1" w:themeTint="F2"/>
        </w:rPr>
        <w:t>FAIP 3.0</w:t>
      </w:r>
      <w:r w:rsidR="009600D9">
        <w:rPr>
          <w:b/>
          <w:color w:val="0D0D0D" w:themeColor="text1" w:themeTint="F2"/>
        </w:rPr>
        <w:t>“</w:t>
      </w:r>
      <w:r w:rsidRPr="00AE313B">
        <w:rPr>
          <w:b/>
          <w:color w:val="0D0D0D" w:themeColor="text1" w:themeTint="F2"/>
        </w:rPr>
        <w:t xml:space="preserve"> und </w:t>
      </w:r>
      <w:r w:rsidR="009600D9">
        <w:rPr>
          <w:b/>
          <w:color w:val="0D0D0D" w:themeColor="text1" w:themeTint="F2"/>
        </w:rPr>
        <w:t>„</w:t>
      </w:r>
      <w:r w:rsidRPr="00AE313B">
        <w:rPr>
          <w:b/>
          <w:color w:val="0D0D0D" w:themeColor="text1" w:themeTint="F2"/>
        </w:rPr>
        <w:t>Photon</w:t>
      </w:r>
      <w:r w:rsidR="009600D9">
        <w:rPr>
          <w:b/>
          <w:color w:val="0D0D0D" w:themeColor="text1" w:themeTint="F2"/>
        </w:rPr>
        <w:t>“</w:t>
      </w:r>
      <w:r w:rsidRPr="00AE313B">
        <w:rPr>
          <w:b/>
          <w:color w:val="0D0D0D" w:themeColor="text1" w:themeTint="F2"/>
        </w:rPr>
        <w:t xml:space="preserve"> </w:t>
      </w:r>
    </w:p>
    <w:p w14:paraId="6B91F4B9" w14:textId="77777777" w:rsidR="00AE313B" w:rsidRPr="00AE313B" w:rsidRDefault="00AE313B" w:rsidP="00AE313B">
      <w:pPr>
        <w:rPr>
          <w:b/>
          <w:color w:val="0D0D0D" w:themeColor="text1" w:themeTint="F2"/>
        </w:rPr>
      </w:pPr>
    </w:p>
    <w:p w14:paraId="3D97A7E5" w14:textId="651A38F2" w:rsidR="00F1465E" w:rsidRDefault="00AE313B" w:rsidP="00AE313B">
      <w:pPr>
        <w:rPr>
          <w:b/>
          <w:color w:val="0D0D0D" w:themeColor="text1" w:themeTint="F2"/>
        </w:rPr>
      </w:pPr>
      <w:r w:rsidRPr="00AE313B">
        <w:rPr>
          <w:b/>
          <w:color w:val="0D0D0D" w:themeColor="text1" w:themeTint="F2"/>
        </w:rPr>
        <w:t xml:space="preserve">CES 2022: Gemeinsame Präsentation </w:t>
      </w:r>
      <w:r>
        <w:rPr>
          <w:b/>
          <w:color w:val="0D0D0D" w:themeColor="text1" w:themeTint="F2"/>
        </w:rPr>
        <w:t xml:space="preserve">des </w:t>
      </w:r>
      <w:r w:rsidRPr="00AE313B">
        <w:rPr>
          <w:b/>
          <w:color w:val="0D0D0D" w:themeColor="text1" w:themeTint="F2"/>
        </w:rPr>
        <w:t xml:space="preserve">optischen </w:t>
      </w:r>
      <w:r>
        <w:rPr>
          <w:b/>
          <w:color w:val="0D0D0D" w:themeColor="text1" w:themeTint="F2"/>
        </w:rPr>
        <w:t>Netzwerks</w:t>
      </w:r>
      <w:r w:rsidRPr="00AE313B">
        <w:rPr>
          <w:b/>
          <w:color w:val="0D0D0D" w:themeColor="text1" w:themeTint="F2"/>
        </w:rPr>
        <w:t xml:space="preserve"> für autonome Fahrzeuge</w:t>
      </w:r>
    </w:p>
    <w:p w14:paraId="413523FE" w14:textId="77777777" w:rsidR="00AE313B" w:rsidRPr="00D33EDB" w:rsidRDefault="00AE313B" w:rsidP="00AE313B">
      <w:pPr>
        <w:rPr>
          <w:color w:val="0D0D0D" w:themeColor="text1" w:themeTint="F2"/>
        </w:rPr>
      </w:pPr>
    </w:p>
    <w:p w14:paraId="1F7B094B" w14:textId="49254A8C" w:rsidR="00AE313B" w:rsidRPr="00AE313B" w:rsidRDefault="008A4348" w:rsidP="00AE313B">
      <w:pPr>
        <w:rPr>
          <w:color w:val="0D0D0D" w:themeColor="text1" w:themeTint="F2"/>
        </w:rPr>
      </w:pPr>
      <w:r w:rsidRPr="00D33EDB">
        <w:rPr>
          <w:color w:val="0D0D0D" w:themeColor="text1" w:themeTint="F2"/>
        </w:rPr>
        <w:t>Madrid</w:t>
      </w:r>
      <w:r w:rsidR="00892DC7" w:rsidRPr="00D33EDB">
        <w:rPr>
          <w:color w:val="0D0D0D" w:themeColor="text1" w:themeTint="F2"/>
        </w:rPr>
        <w:t xml:space="preserve">, </w:t>
      </w:r>
      <w:r w:rsidRPr="00D33EDB">
        <w:rPr>
          <w:color w:val="0D0D0D" w:themeColor="text1" w:themeTint="F2"/>
        </w:rPr>
        <w:t>Spa</w:t>
      </w:r>
      <w:r w:rsidR="00DF5167" w:rsidRPr="00D33EDB">
        <w:rPr>
          <w:color w:val="0D0D0D" w:themeColor="text1" w:themeTint="F2"/>
        </w:rPr>
        <w:t>nien</w:t>
      </w:r>
      <w:r w:rsidR="00892DC7" w:rsidRPr="00D33EDB">
        <w:rPr>
          <w:color w:val="0D0D0D" w:themeColor="text1" w:themeTint="F2"/>
        </w:rPr>
        <w:t xml:space="preserve">, </w:t>
      </w:r>
      <w:r w:rsidR="00AE313B">
        <w:rPr>
          <w:color w:val="0D0D0D" w:themeColor="text1" w:themeTint="F2"/>
        </w:rPr>
        <w:t>9</w:t>
      </w:r>
      <w:r w:rsidR="00892DC7" w:rsidRPr="00D33EDB">
        <w:rPr>
          <w:color w:val="0D0D0D" w:themeColor="text1" w:themeTint="F2"/>
        </w:rPr>
        <w:t xml:space="preserve">. </w:t>
      </w:r>
      <w:r w:rsidR="00AE313B">
        <w:rPr>
          <w:color w:val="0D0D0D" w:themeColor="text1" w:themeTint="F2"/>
        </w:rPr>
        <w:t>Dezember</w:t>
      </w:r>
      <w:r w:rsidR="00892DC7" w:rsidRPr="00D33EDB">
        <w:rPr>
          <w:color w:val="0D0D0D" w:themeColor="text1" w:themeTint="F2"/>
        </w:rPr>
        <w:t xml:space="preserve"> 202</w:t>
      </w:r>
      <w:r w:rsidR="009C1D3E">
        <w:rPr>
          <w:color w:val="0D0D0D" w:themeColor="text1" w:themeTint="F2"/>
        </w:rPr>
        <w:t>1</w:t>
      </w:r>
      <w:r w:rsidR="00892DC7" w:rsidRPr="00D33EDB">
        <w:rPr>
          <w:color w:val="0D0D0D" w:themeColor="text1" w:themeTint="F2"/>
        </w:rPr>
        <w:t xml:space="preserve"> –</w:t>
      </w:r>
      <w:r w:rsidR="00AE313B">
        <w:rPr>
          <w:color w:val="0D0D0D" w:themeColor="text1" w:themeTint="F2"/>
        </w:rPr>
        <w:t xml:space="preserve"> </w:t>
      </w:r>
      <w:r w:rsidR="00F1465E" w:rsidRPr="00F1465E">
        <w:rPr>
          <w:color w:val="0D0D0D" w:themeColor="text1" w:themeTint="F2"/>
        </w:rPr>
        <w:t>KDPOF</w:t>
      </w:r>
      <w:r w:rsidR="00AE313B">
        <w:rPr>
          <w:color w:val="0D0D0D" w:themeColor="text1" w:themeTint="F2"/>
        </w:rPr>
        <w:t>,</w:t>
      </w:r>
      <w:r w:rsidR="009C1D3E" w:rsidRPr="009C1D3E">
        <w:rPr>
          <w:color w:val="0D0D0D" w:themeColor="text1" w:themeTint="F2"/>
        </w:rPr>
        <w:t xml:space="preserve"> </w:t>
      </w:r>
      <w:r w:rsidR="00913203">
        <w:rPr>
          <w:color w:val="0D0D0D" w:themeColor="text1" w:themeTint="F2"/>
        </w:rPr>
        <w:t xml:space="preserve">ein </w:t>
      </w:r>
      <w:r w:rsidR="009C1D3E" w:rsidRPr="009C1D3E">
        <w:rPr>
          <w:color w:val="0D0D0D" w:themeColor="text1" w:themeTint="F2"/>
        </w:rPr>
        <w:t>führende</w:t>
      </w:r>
      <w:r w:rsidR="00B869C0">
        <w:rPr>
          <w:color w:val="0D0D0D" w:themeColor="text1" w:themeTint="F2"/>
        </w:rPr>
        <w:t>r</w:t>
      </w:r>
      <w:r w:rsidR="009C1D3E">
        <w:rPr>
          <w:color w:val="0D0D0D" w:themeColor="text1" w:themeTint="F2"/>
        </w:rPr>
        <w:t xml:space="preserve"> </w:t>
      </w:r>
      <w:r w:rsidR="009C1D3E" w:rsidRPr="009C1D3E">
        <w:rPr>
          <w:color w:val="0D0D0D" w:themeColor="text1" w:themeTint="F2"/>
        </w:rPr>
        <w:t xml:space="preserve">Anbieter für Gigabit-Konnektivität über </w:t>
      </w:r>
      <w:r w:rsidR="009C1D3E">
        <w:rPr>
          <w:color w:val="0D0D0D" w:themeColor="text1" w:themeTint="F2"/>
        </w:rPr>
        <w:t>Faseroptik</w:t>
      </w:r>
      <w:r w:rsidR="00AE313B">
        <w:rPr>
          <w:color w:val="0D0D0D" w:themeColor="text1" w:themeTint="F2"/>
        </w:rPr>
        <w:t>, erklärt</w:t>
      </w:r>
      <w:r w:rsidR="00AE313B" w:rsidRPr="00AE313B">
        <w:rPr>
          <w:color w:val="0D0D0D" w:themeColor="text1" w:themeTint="F2"/>
        </w:rPr>
        <w:t xml:space="preserve"> stolz, dass </w:t>
      </w:r>
      <w:proofErr w:type="spellStart"/>
      <w:r w:rsidR="00AE313B" w:rsidRPr="00AE313B">
        <w:rPr>
          <w:color w:val="0D0D0D" w:themeColor="text1" w:themeTint="F2"/>
        </w:rPr>
        <w:t>Funzin</w:t>
      </w:r>
      <w:proofErr w:type="spellEnd"/>
      <w:r w:rsidR="00AE313B" w:rsidRPr="00AE313B">
        <w:rPr>
          <w:color w:val="0D0D0D" w:themeColor="text1" w:themeTint="F2"/>
        </w:rPr>
        <w:t xml:space="preserve">, ein Unternehmen für Softwareentwicklung und Edge-KI-Lösungen, </w:t>
      </w:r>
      <w:r w:rsidR="00B80B58">
        <w:rPr>
          <w:color w:val="0D0D0D" w:themeColor="text1" w:themeTint="F2"/>
        </w:rPr>
        <w:t>d</w:t>
      </w:r>
      <w:r w:rsidR="00AE313B" w:rsidRPr="00AE313B">
        <w:rPr>
          <w:color w:val="0D0D0D" w:themeColor="text1" w:themeTint="F2"/>
        </w:rPr>
        <w:t xml:space="preserve">en KD1053 IC und den integrierten KD9351 FOT (Fiber </w:t>
      </w:r>
      <w:proofErr w:type="spellStart"/>
      <w:r w:rsidR="00AE313B" w:rsidRPr="00AE313B">
        <w:rPr>
          <w:color w:val="0D0D0D" w:themeColor="text1" w:themeTint="F2"/>
        </w:rPr>
        <w:t>Optic</w:t>
      </w:r>
      <w:proofErr w:type="spellEnd"/>
      <w:r w:rsidR="00AE313B" w:rsidRPr="00AE313B">
        <w:rPr>
          <w:color w:val="0D0D0D" w:themeColor="text1" w:themeTint="F2"/>
        </w:rPr>
        <w:t xml:space="preserve"> Transceiver) in die neue </w:t>
      </w:r>
      <w:proofErr w:type="spellStart"/>
      <w:r w:rsidR="00AE313B" w:rsidRPr="00AE313B">
        <w:rPr>
          <w:color w:val="0D0D0D" w:themeColor="text1" w:themeTint="F2"/>
        </w:rPr>
        <w:t>Funzin</w:t>
      </w:r>
      <w:proofErr w:type="spellEnd"/>
      <w:r w:rsidR="00AE313B" w:rsidRPr="00AE313B">
        <w:rPr>
          <w:color w:val="0D0D0D" w:themeColor="text1" w:themeTint="F2"/>
        </w:rPr>
        <w:t xml:space="preserve"> </w:t>
      </w:r>
      <w:proofErr w:type="spellStart"/>
      <w:r w:rsidR="00AE313B" w:rsidRPr="00AE313B">
        <w:rPr>
          <w:color w:val="0D0D0D" w:themeColor="text1" w:themeTint="F2"/>
        </w:rPr>
        <w:t>AIoT</w:t>
      </w:r>
      <w:proofErr w:type="spellEnd"/>
      <w:r w:rsidR="00AE313B" w:rsidRPr="00AE313B">
        <w:rPr>
          <w:color w:val="0D0D0D" w:themeColor="text1" w:themeTint="F2"/>
        </w:rPr>
        <w:t xml:space="preserve">-Plattform </w:t>
      </w:r>
      <w:r w:rsidR="009600D9">
        <w:rPr>
          <w:color w:val="0D0D0D" w:themeColor="text1" w:themeTint="F2"/>
        </w:rPr>
        <w:t>„</w:t>
      </w:r>
      <w:r w:rsidR="00AE313B" w:rsidRPr="00AE313B">
        <w:rPr>
          <w:color w:val="0D0D0D" w:themeColor="text1" w:themeTint="F2"/>
        </w:rPr>
        <w:t>FAIP 3.0</w:t>
      </w:r>
      <w:r w:rsidR="009600D9">
        <w:rPr>
          <w:color w:val="0D0D0D" w:themeColor="text1" w:themeTint="F2"/>
        </w:rPr>
        <w:t>“</w:t>
      </w:r>
      <w:r w:rsidR="00AE313B" w:rsidRPr="00AE313B">
        <w:rPr>
          <w:color w:val="0D0D0D" w:themeColor="text1" w:themeTint="F2"/>
        </w:rPr>
        <w:t xml:space="preserve"> und das Edge-KI-Gerät </w:t>
      </w:r>
      <w:r w:rsidR="009600D9">
        <w:rPr>
          <w:color w:val="0D0D0D" w:themeColor="text1" w:themeTint="F2"/>
        </w:rPr>
        <w:t>„</w:t>
      </w:r>
      <w:r w:rsidR="00AE313B" w:rsidRPr="00AE313B">
        <w:rPr>
          <w:color w:val="0D0D0D" w:themeColor="text1" w:themeTint="F2"/>
        </w:rPr>
        <w:t>Photon</w:t>
      </w:r>
      <w:r w:rsidR="009600D9">
        <w:rPr>
          <w:color w:val="0D0D0D" w:themeColor="text1" w:themeTint="F2"/>
        </w:rPr>
        <w:t>“</w:t>
      </w:r>
      <w:r w:rsidR="00AE313B" w:rsidRPr="00AE313B">
        <w:rPr>
          <w:color w:val="0D0D0D" w:themeColor="text1" w:themeTint="F2"/>
        </w:rPr>
        <w:t xml:space="preserve"> für den Automobilbereich integriert hat. </w:t>
      </w:r>
      <w:r w:rsidR="009600D9">
        <w:rPr>
          <w:color w:val="0D0D0D" w:themeColor="text1" w:themeTint="F2"/>
        </w:rPr>
        <w:t xml:space="preserve">„Die </w:t>
      </w:r>
      <w:r w:rsidR="001C29E0" w:rsidRPr="00AE313B">
        <w:rPr>
          <w:color w:val="0D0D0D" w:themeColor="text1" w:themeTint="F2"/>
        </w:rPr>
        <w:t xml:space="preserve">Netzwerke </w:t>
      </w:r>
      <w:r w:rsidR="001C29E0">
        <w:rPr>
          <w:color w:val="0D0D0D" w:themeColor="text1" w:themeTint="F2"/>
        </w:rPr>
        <w:t>in</w:t>
      </w:r>
      <w:r w:rsidR="00AE313B" w:rsidRPr="00AE313B">
        <w:rPr>
          <w:color w:val="0D0D0D" w:themeColor="text1" w:themeTint="F2"/>
        </w:rPr>
        <w:t xml:space="preserve"> </w:t>
      </w:r>
      <w:r w:rsidR="009600D9">
        <w:rPr>
          <w:color w:val="0D0D0D" w:themeColor="text1" w:themeTint="F2"/>
        </w:rPr>
        <w:t>autonomen</w:t>
      </w:r>
      <w:r w:rsidR="00AE313B" w:rsidRPr="00AE313B">
        <w:rPr>
          <w:color w:val="0D0D0D" w:themeColor="text1" w:themeTint="F2"/>
        </w:rPr>
        <w:t xml:space="preserve"> </w:t>
      </w:r>
      <w:r w:rsidR="009600D9">
        <w:rPr>
          <w:color w:val="0D0D0D" w:themeColor="text1" w:themeTint="F2"/>
        </w:rPr>
        <w:t>Fahrzeugen</w:t>
      </w:r>
      <w:r w:rsidR="00AE313B" w:rsidRPr="00AE313B">
        <w:rPr>
          <w:color w:val="0D0D0D" w:themeColor="text1" w:themeTint="F2"/>
        </w:rPr>
        <w:t xml:space="preserve"> </w:t>
      </w:r>
      <w:r w:rsidR="001C29E0">
        <w:rPr>
          <w:color w:val="0D0D0D" w:themeColor="text1" w:themeTint="F2"/>
        </w:rPr>
        <w:t>müssen</w:t>
      </w:r>
      <w:r w:rsidR="00AE313B" w:rsidRPr="00AE313B">
        <w:rPr>
          <w:color w:val="0D0D0D" w:themeColor="text1" w:themeTint="F2"/>
        </w:rPr>
        <w:t xml:space="preserve"> eine große Menge an Sensordaten steuern und verarbeiten</w:t>
      </w:r>
      <w:r w:rsidR="001C29E0">
        <w:rPr>
          <w:color w:val="0D0D0D" w:themeColor="text1" w:themeTint="F2"/>
        </w:rPr>
        <w:t xml:space="preserve"> können</w:t>
      </w:r>
      <w:r w:rsidR="009600D9">
        <w:rPr>
          <w:color w:val="0D0D0D" w:themeColor="text1" w:themeTint="F2"/>
        </w:rPr>
        <w:t>“</w:t>
      </w:r>
      <w:r w:rsidR="00AE313B" w:rsidRPr="00AE313B">
        <w:rPr>
          <w:color w:val="0D0D0D" w:themeColor="text1" w:themeTint="F2"/>
        </w:rPr>
        <w:t>, er</w:t>
      </w:r>
      <w:r w:rsidR="001C29E0">
        <w:rPr>
          <w:color w:val="0D0D0D" w:themeColor="text1" w:themeTint="F2"/>
        </w:rPr>
        <w:t>läutert</w:t>
      </w:r>
      <w:r w:rsidR="00AE313B" w:rsidRPr="00AE313B">
        <w:rPr>
          <w:color w:val="0D0D0D" w:themeColor="text1" w:themeTint="F2"/>
        </w:rPr>
        <w:t xml:space="preserve"> </w:t>
      </w:r>
      <w:proofErr w:type="spellStart"/>
      <w:r w:rsidR="00AE313B" w:rsidRPr="00AE313B">
        <w:rPr>
          <w:color w:val="0D0D0D" w:themeColor="text1" w:themeTint="F2"/>
        </w:rPr>
        <w:t>Deuk</w:t>
      </w:r>
      <w:proofErr w:type="spellEnd"/>
      <w:r w:rsidR="00AE313B" w:rsidRPr="00AE313B">
        <w:rPr>
          <w:color w:val="0D0D0D" w:themeColor="text1" w:themeTint="F2"/>
        </w:rPr>
        <w:t xml:space="preserve"> </w:t>
      </w:r>
      <w:proofErr w:type="spellStart"/>
      <w:r w:rsidR="00AE313B" w:rsidRPr="00AE313B">
        <w:rPr>
          <w:color w:val="0D0D0D" w:themeColor="text1" w:themeTint="F2"/>
        </w:rPr>
        <w:t>Hwa</w:t>
      </w:r>
      <w:proofErr w:type="spellEnd"/>
      <w:r w:rsidR="00AE313B" w:rsidRPr="00AE313B">
        <w:rPr>
          <w:color w:val="0D0D0D" w:themeColor="text1" w:themeTint="F2"/>
        </w:rPr>
        <w:t xml:space="preserve"> Kim, CEO/Präsidentin von </w:t>
      </w:r>
      <w:proofErr w:type="spellStart"/>
      <w:r w:rsidR="00AE313B" w:rsidRPr="00AE313B">
        <w:rPr>
          <w:color w:val="0D0D0D" w:themeColor="text1" w:themeTint="F2"/>
        </w:rPr>
        <w:t>Funzin</w:t>
      </w:r>
      <w:proofErr w:type="spellEnd"/>
      <w:r w:rsidR="00AE313B" w:rsidRPr="00AE313B">
        <w:rPr>
          <w:color w:val="0D0D0D" w:themeColor="text1" w:themeTint="F2"/>
        </w:rPr>
        <w:t xml:space="preserve">. </w:t>
      </w:r>
      <w:r w:rsidR="009600D9">
        <w:rPr>
          <w:color w:val="0D0D0D" w:themeColor="text1" w:themeTint="F2"/>
        </w:rPr>
        <w:t>„</w:t>
      </w:r>
      <w:r w:rsidR="00AE313B" w:rsidRPr="00AE313B">
        <w:rPr>
          <w:color w:val="0D0D0D" w:themeColor="text1" w:themeTint="F2"/>
        </w:rPr>
        <w:t xml:space="preserve">Unsere </w:t>
      </w:r>
      <w:proofErr w:type="spellStart"/>
      <w:r w:rsidR="001C29E0">
        <w:rPr>
          <w:color w:val="0D0D0D" w:themeColor="text1" w:themeTint="F2"/>
        </w:rPr>
        <w:t>automotive</w:t>
      </w:r>
      <w:proofErr w:type="spellEnd"/>
      <w:r w:rsidR="001C29E0">
        <w:rPr>
          <w:color w:val="0D0D0D" w:themeColor="text1" w:themeTint="F2"/>
        </w:rPr>
        <w:t xml:space="preserve"> </w:t>
      </w:r>
      <w:r w:rsidR="00AE313B" w:rsidRPr="00AE313B">
        <w:rPr>
          <w:color w:val="0D0D0D" w:themeColor="text1" w:themeTint="F2"/>
        </w:rPr>
        <w:t xml:space="preserve">Netzwerklösung </w:t>
      </w:r>
      <w:r w:rsidR="001C29E0">
        <w:rPr>
          <w:color w:val="0D0D0D" w:themeColor="text1" w:themeTint="F2"/>
        </w:rPr>
        <w:t>bietet eine</w:t>
      </w:r>
      <w:r w:rsidR="00AE313B" w:rsidRPr="00AE313B">
        <w:rPr>
          <w:color w:val="0D0D0D" w:themeColor="text1" w:themeTint="F2"/>
        </w:rPr>
        <w:t xml:space="preserve"> Ethernet-Backbone-Umgebung, die auf optischen </w:t>
      </w:r>
      <w:r w:rsidR="001C29E0">
        <w:rPr>
          <w:color w:val="0D0D0D" w:themeColor="text1" w:themeTint="F2"/>
        </w:rPr>
        <w:t>Polymer</w:t>
      </w:r>
      <w:r w:rsidR="00AE313B" w:rsidRPr="00AE313B">
        <w:rPr>
          <w:color w:val="0D0D0D" w:themeColor="text1" w:themeTint="F2"/>
        </w:rPr>
        <w:t>fasern (POF) basiert, um Störungen durch elektronische Wellen zu vermeiden.</w:t>
      </w:r>
      <w:r w:rsidR="009600D9">
        <w:rPr>
          <w:color w:val="0D0D0D" w:themeColor="text1" w:themeTint="F2"/>
        </w:rPr>
        <w:t>“</w:t>
      </w:r>
      <w:r w:rsidR="00AE313B" w:rsidRPr="00AE313B">
        <w:rPr>
          <w:color w:val="0D0D0D" w:themeColor="text1" w:themeTint="F2"/>
        </w:rPr>
        <w:t xml:space="preserve"> Die neue Systemlösung </w:t>
      </w:r>
      <w:r w:rsidR="00F17AF6">
        <w:rPr>
          <w:color w:val="0D0D0D" w:themeColor="text1" w:themeTint="F2"/>
        </w:rPr>
        <w:t>stellt die</w:t>
      </w:r>
      <w:r w:rsidR="00AE313B" w:rsidRPr="00AE313B">
        <w:rPr>
          <w:color w:val="0D0D0D" w:themeColor="text1" w:themeTint="F2"/>
        </w:rPr>
        <w:t xml:space="preserve"> </w:t>
      </w:r>
      <w:r w:rsidR="00B80B58">
        <w:rPr>
          <w:color w:val="0D0D0D" w:themeColor="text1" w:themeTint="F2"/>
        </w:rPr>
        <w:t xml:space="preserve">Infrastruktur für die </w:t>
      </w:r>
      <w:r w:rsidR="00AE313B" w:rsidRPr="00AE313B">
        <w:rPr>
          <w:color w:val="0D0D0D" w:themeColor="text1" w:themeTint="F2"/>
        </w:rPr>
        <w:t>Gigabit-Kommunikation</w:t>
      </w:r>
      <w:r w:rsidR="00B80B58">
        <w:rPr>
          <w:color w:val="0D0D0D" w:themeColor="text1" w:themeTint="F2"/>
        </w:rPr>
        <w:t xml:space="preserve"> </w:t>
      </w:r>
      <w:r w:rsidR="00F17AF6">
        <w:rPr>
          <w:color w:val="0D0D0D" w:themeColor="text1" w:themeTint="F2"/>
        </w:rPr>
        <w:t>bereit</w:t>
      </w:r>
      <w:r w:rsidR="00AE313B" w:rsidRPr="00AE313B">
        <w:rPr>
          <w:color w:val="0D0D0D" w:themeColor="text1" w:themeTint="F2"/>
        </w:rPr>
        <w:t xml:space="preserve">, die für das Senden und Empfangen von Daten mit hoher Kapazität erforderlich ist. </w:t>
      </w:r>
      <w:r w:rsidR="009600D9">
        <w:rPr>
          <w:color w:val="0D0D0D" w:themeColor="text1" w:themeTint="F2"/>
        </w:rPr>
        <w:t>„</w:t>
      </w:r>
      <w:r w:rsidR="00AE313B" w:rsidRPr="00AE313B">
        <w:rPr>
          <w:color w:val="0D0D0D" w:themeColor="text1" w:themeTint="F2"/>
        </w:rPr>
        <w:t xml:space="preserve">Wir freuen uns, FAIP 3.0 und Photon mit unserem neuen KD9351 FOT zu unterstützen, der in Kombination mit dem </w:t>
      </w:r>
      <w:r w:rsidR="001C29E0">
        <w:rPr>
          <w:color w:val="0D0D0D" w:themeColor="text1" w:themeTint="F2"/>
        </w:rPr>
        <w:t>bestehenden</w:t>
      </w:r>
      <w:r w:rsidR="00AE313B" w:rsidRPr="00AE313B">
        <w:rPr>
          <w:color w:val="0D0D0D" w:themeColor="text1" w:themeTint="F2"/>
        </w:rPr>
        <w:t xml:space="preserve"> KD1053 IC die Kosten für 1 </w:t>
      </w:r>
      <w:proofErr w:type="spellStart"/>
      <w:r w:rsidR="00AE313B" w:rsidRPr="00AE313B">
        <w:rPr>
          <w:color w:val="0D0D0D" w:themeColor="text1" w:themeTint="F2"/>
        </w:rPr>
        <w:t>Gb</w:t>
      </w:r>
      <w:proofErr w:type="spellEnd"/>
      <w:r w:rsidR="00AE313B" w:rsidRPr="00AE313B">
        <w:rPr>
          <w:color w:val="0D0D0D" w:themeColor="text1" w:themeTint="F2"/>
        </w:rPr>
        <w:t xml:space="preserve">/s im Vergleich zu </w:t>
      </w:r>
      <w:r w:rsidR="001C29E0" w:rsidRPr="001C29E0">
        <w:rPr>
          <w:color w:val="0D0D0D" w:themeColor="text1" w:themeTint="F2"/>
        </w:rPr>
        <w:t>verdrillten, geschirmten Kupferkabeln (</w:t>
      </w:r>
      <w:proofErr w:type="spellStart"/>
      <w:r w:rsidR="001C29E0" w:rsidRPr="001C29E0">
        <w:rPr>
          <w:color w:val="0D0D0D" w:themeColor="text1" w:themeTint="F2"/>
        </w:rPr>
        <w:t>Shielded</w:t>
      </w:r>
      <w:proofErr w:type="spellEnd"/>
      <w:r w:rsidR="001C29E0" w:rsidRPr="001C29E0">
        <w:rPr>
          <w:color w:val="0D0D0D" w:themeColor="text1" w:themeTint="F2"/>
        </w:rPr>
        <w:t xml:space="preserve"> </w:t>
      </w:r>
      <w:proofErr w:type="spellStart"/>
      <w:r w:rsidR="001C29E0" w:rsidRPr="001C29E0">
        <w:rPr>
          <w:color w:val="0D0D0D" w:themeColor="text1" w:themeTint="F2"/>
        </w:rPr>
        <w:t>Twisted</w:t>
      </w:r>
      <w:proofErr w:type="spellEnd"/>
      <w:r w:rsidR="001C29E0" w:rsidRPr="001C29E0">
        <w:rPr>
          <w:color w:val="0D0D0D" w:themeColor="text1" w:themeTint="F2"/>
        </w:rPr>
        <w:t xml:space="preserve"> Pair, STP) </w:t>
      </w:r>
      <w:r w:rsidR="00AE313B" w:rsidRPr="00AE313B">
        <w:rPr>
          <w:color w:val="0D0D0D" w:themeColor="text1" w:themeTint="F2"/>
        </w:rPr>
        <w:t>um 30 Prozent senkt</w:t>
      </w:r>
      <w:r w:rsidR="009600D9">
        <w:rPr>
          <w:color w:val="0D0D0D" w:themeColor="text1" w:themeTint="F2"/>
        </w:rPr>
        <w:t>“,</w:t>
      </w:r>
      <w:r w:rsidR="00AE313B" w:rsidRPr="00AE313B">
        <w:rPr>
          <w:color w:val="0D0D0D" w:themeColor="text1" w:themeTint="F2"/>
        </w:rPr>
        <w:t xml:space="preserve"> er</w:t>
      </w:r>
      <w:r w:rsidR="001C29E0">
        <w:rPr>
          <w:color w:val="0D0D0D" w:themeColor="text1" w:themeTint="F2"/>
        </w:rPr>
        <w:t>gänzt</w:t>
      </w:r>
      <w:r w:rsidR="00AE313B" w:rsidRPr="00AE313B">
        <w:rPr>
          <w:color w:val="0D0D0D" w:themeColor="text1" w:themeTint="F2"/>
        </w:rPr>
        <w:t xml:space="preserve"> Carlos Pardo, CEO und Mitbegründer von KDPOF. </w:t>
      </w:r>
      <w:r w:rsidR="009600D9">
        <w:rPr>
          <w:color w:val="0D0D0D" w:themeColor="text1" w:themeTint="F2"/>
        </w:rPr>
        <w:t>„</w:t>
      </w:r>
      <w:r w:rsidR="00AE313B" w:rsidRPr="00AE313B">
        <w:rPr>
          <w:color w:val="0D0D0D" w:themeColor="text1" w:themeTint="F2"/>
        </w:rPr>
        <w:t xml:space="preserve">Durch die Konstruktion des </w:t>
      </w:r>
      <w:proofErr w:type="spellStart"/>
      <w:r w:rsidR="001C29E0" w:rsidRPr="001C29E0">
        <w:rPr>
          <w:color w:val="0D0D0D" w:themeColor="text1" w:themeTint="F2"/>
        </w:rPr>
        <w:t>Transimpedanzverstärker</w:t>
      </w:r>
      <w:r w:rsidR="001C29E0">
        <w:rPr>
          <w:color w:val="0D0D0D" w:themeColor="text1" w:themeTint="F2"/>
        </w:rPr>
        <w:t>s</w:t>
      </w:r>
      <w:proofErr w:type="spellEnd"/>
      <w:r w:rsidR="001C29E0" w:rsidRPr="001C29E0">
        <w:rPr>
          <w:color w:val="0D0D0D" w:themeColor="text1" w:themeTint="F2"/>
        </w:rPr>
        <w:t>, d</w:t>
      </w:r>
      <w:r w:rsidR="001C29E0">
        <w:rPr>
          <w:color w:val="0D0D0D" w:themeColor="text1" w:themeTint="F2"/>
        </w:rPr>
        <w:t>er</w:t>
      </w:r>
      <w:r w:rsidR="001C29E0" w:rsidRPr="001C29E0">
        <w:rPr>
          <w:color w:val="0D0D0D" w:themeColor="text1" w:themeTint="F2"/>
        </w:rPr>
        <w:t xml:space="preserve"> Fotodiode, de</w:t>
      </w:r>
      <w:r w:rsidR="001C29E0">
        <w:rPr>
          <w:color w:val="0D0D0D" w:themeColor="text1" w:themeTint="F2"/>
        </w:rPr>
        <w:t>s</w:t>
      </w:r>
      <w:r w:rsidR="001C29E0" w:rsidRPr="001C29E0">
        <w:rPr>
          <w:color w:val="0D0D0D" w:themeColor="text1" w:themeTint="F2"/>
        </w:rPr>
        <w:t xml:space="preserve"> LED-Treiber</w:t>
      </w:r>
      <w:r w:rsidR="001C29E0">
        <w:rPr>
          <w:color w:val="0D0D0D" w:themeColor="text1" w:themeTint="F2"/>
        </w:rPr>
        <w:t>s</w:t>
      </w:r>
      <w:r w:rsidR="001C29E0" w:rsidRPr="001C29E0">
        <w:rPr>
          <w:color w:val="0D0D0D" w:themeColor="text1" w:themeTint="F2"/>
        </w:rPr>
        <w:t xml:space="preserve"> und d</w:t>
      </w:r>
      <w:r w:rsidR="001C29E0">
        <w:rPr>
          <w:color w:val="0D0D0D" w:themeColor="text1" w:themeTint="F2"/>
        </w:rPr>
        <w:t>er</w:t>
      </w:r>
      <w:r w:rsidR="00A74C51">
        <w:rPr>
          <w:color w:val="0D0D0D" w:themeColor="text1" w:themeTint="F2"/>
        </w:rPr>
        <w:t xml:space="preserve"> </w:t>
      </w:r>
      <w:r w:rsidR="001C29E0" w:rsidRPr="001C29E0">
        <w:rPr>
          <w:color w:val="0D0D0D" w:themeColor="text1" w:themeTint="F2"/>
        </w:rPr>
        <w:t xml:space="preserve">LED </w:t>
      </w:r>
      <w:r w:rsidR="00AE313B" w:rsidRPr="00AE313B">
        <w:rPr>
          <w:color w:val="0D0D0D" w:themeColor="text1" w:themeTint="F2"/>
        </w:rPr>
        <w:t xml:space="preserve">in einem einzigen Bauteil bietet der integrierte KD9351 eine effiziente optische Konnektivität für sichere </w:t>
      </w:r>
      <w:r w:rsidR="00F945FB">
        <w:rPr>
          <w:color w:val="0D0D0D" w:themeColor="text1" w:themeTint="F2"/>
        </w:rPr>
        <w:t>Ethernet-</w:t>
      </w:r>
      <w:r w:rsidR="00AE313B" w:rsidRPr="00AE313B">
        <w:rPr>
          <w:color w:val="0D0D0D" w:themeColor="text1" w:themeTint="F2"/>
        </w:rPr>
        <w:t>Backbone</w:t>
      </w:r>
      <w:r w:rsidR="00F945FB">
        <w:rPr>
          <w:color w:val="0D0D0D" w:themeColor="text1" w:themeTint="F2"/>
        </w:rPr>
        <w:t>s</w:t>
      </w:r>
      <w:r w:rsidR="00AE313B" w:rsidRPr="00AE313B">
        <w:rPr>
          <w:color w:val="0D0D0D" w:themeColor="text1" w:themeTint="F2"/>
        </w:rPr>
        <w:t xml:space="preserve"> und </w:t>
      </w:r>
      <w:r w:rsidR="00F945FB" w:rsidRPr="001C29E0">
        <w:rPr>
          <w:color w:val="0D0D0D" w:themeColor="text1" w:themeTint="F2"/>
        </w:rPr>
        <w:t>Sensorverbindungen für Fahrerassistenzsysteme (ADAS)</w:t>
      </w:r>
      <w:r w:rsidR="00F945FB">
        <w:rPr>
          <w:color w:val="0D0D0D" w:themeColor="text1" w:themeTint="F2"/>
        </w:rPr>
        <w:t xml:space="preserve"> </w:t>
      </w:r>
      <w:r w:rsidR="00AE313B" w:rsidRPr="00AE313B">
        <w:rPr>
          <w:color w:val="0D0D0D" w:themeColor="text1" w:themeTint="F2"/>
        </w:rPr>
        <w:t>in Fahrzeugen.</w:t>
      </w:r>
      <w:r w:rsidR="009600D9">
        <w:rPr>
          <w:color w:val="0D0D0D" w:themeColor="text1" w:themeTint="F2"/>
        </w:rPr>
        <w:t>“</w:t>
      </w:r>
    </w:p>
    <w:p w14:paraId="4E204276" w14:textId="77777777" w:rsidR="00AE313B" w:rsidRPr="00AE313B" w:rsidRDefault="00AE313B" w:rsidP="00AE313B">
      <w:pPr>
        <w:rPr>
          <w:color w:val="0D0D0D" w:themeColor="text1" w:themeTint="F2"/>
        </w:rPr>
      </w:pPr>
    </w:p>
    <w:p w14:paraId="3DE7893B" w14:textId="5AA2CB34" w:rsidR="009600D9" w:rsidRPr="009600D9" w:rsidRDefault="009600D9" w:rsidP="009600D9">
      <w:pPr>
        <w:rPr>
          <w:b/>
          <w:bCs/>
          <w:color w:val="0D0D0D" w:themeColor="text1" w:themeTint="F2"/>
        </w:rPr>
      </w:pPr>
      <w:r w:rsidRPr="009600D9">
        <w:rPr>
          <w:b/>
          <w:bCs/>
          <w:color w:val="0D0D0D" w:themeColor="text1" w:themeTint="F2"/>
        </w:rPr>
        <w:t>Zukunftsfähig mit optische</w:t>
      </w:r>
      <w:r>
        <w:rPr>
          <w:b/>
          <w:bCs/>
          <w:color w:val="0D0D0D" w:themeColor="text1" w:themeTint="F2"/>
        </w:rPr>
        <w:t>m</w:t>
      </w:r>
      <w:r w:rsidRPr="009600D9">
        <w:rPr>
          <w:b/>
          <w:bCs/>
          <w:color w:val="0D0D0D" w:themeColor="text1" w:themeTint="F2"/>
        </w:rPr>
        <w:t xml:space="preserve"> Netzwerk in Fahrzeugen</w:t>
      </w:r>
    </w:p>
    <w:p w14:paraId="768860FD" w14:textId="77777777" w:rsidR="009600D9" w:rsidRPr="009600D9" w:rsidRDefault="009600D9" w:rsidP="009600D9">
      <w:pPr>
        <w:rPr>
          <w:color w:val="0D0D0D" w:themeColor="text1" w:themeTint="F2"/>
        </w:rPr>
      </w:pPr>
    </w:p>
    <w:p w14:paraId="6C679F09" w14:textId="0B0CDB38" w:rsidR="009600D9" w:rsidRDefault="00B80B58" w:rsidP="009600D9">
      <w:pPr>
        <w:rPr>
          <w:color w:val="0D0D0D" w:themeColor="text1" w:themeTint="F2"/>
        </w:rPr>
      </w:pPr>
      <w:r w:rsidRPr="00B80B58">
        <w:rPr>
          <w:color w:val="0D0D0D" w:themeColor="text1" w:themeTint="F2"/>
        </w:rPr>
        <w:t>Wesentliche Vorteile der optischen Lösung sind die überlegene elektromagnetische Verträglichkeit (EMV) dank der inhärenten galvanischen Trennung, das geringe Gewicht und die niedrigen Kosten. Die optischen Kabel sind absolut zuverlässig und in dem Bandbreiten-Bereich mindestens so flexibel wie Kupferkabel. Sie erlauben schnelles, dynamisches und enges Biegen sowie das Eintauchen in dunkle Flüssigkeiten. Zudem garantiert die Konnektivität über Faseroptik ein einfaches Engineering für eine nahtlose Implementierung.</w:t>
      </w:r>
    </w:p>
    <w:p w14:paraId="0742B609" w14:textId="77777777" w:rsidR="00B80B58" w:rsidRPr="009600D9" w:rsidRDefault="00B80B58" w:rsidP="009600D9">
      <w:pPr>
        <w:rPr>
          <w:color w:val="0D0D0D" w:themeColor="text1" w:themeTint="F2"/>
        </w:rPr>
      </w:pPr>
    </w:p>
    <w:p w14:paraId="16CA7CB6" w14:textId="77777777" w:rsidR="00F17AF6" w:rsidRDefault="00F17AF6" w:rsidP="009600D9">
      <w:pPr>
        <w:rPr>
          <w:b/>
          <w:bCs/>
          <w:color w:val="0D0D0D" w:themeColor="text1" w:themeTint="F2"/>
        </w:rPr>
        <w:sectPr w:rsidR="00F17AF6" w:rsidSect="00A839D4">
          <w:headerReference w:type="default" r:id="rId7"/>
          <w:pgSz w:w="11900" w:h="16840"/>
          <w:pgMar w:top="3119" w:right="3252" w:bottom="1478" w:left="1418" w:header="709" w:footer="709" w:gutter="0"/>
          <w:cols w:space="708"/>
          <w:docGrid w:linePitch="360"/>
        </w:sectPr>
      </w:pPr>
    </w:p>
    <w:p w14:paraId="29070050" w14:textId="61694E8D" w:rsidR="009600D9" w:rsidRPr="009600D9" w:rsidRDefault="009600D9" w:rsidP="009600D9">
      <w:pPr>
        <w:rPr>
          <w:b/>
          <w:bCs/>
          <w:color w:val="0D0D0D" w:themeColor="text1" w:themeTint="F2"/>
        </w:rPr>
      </w:pPr>
      <w:r w:rsidRPr="009600D9">
        <w:rPr>
          <w:b/>
          <w:bCs/>
          <w:color w:val="0D0D0D" w:themeColor="text1" w:themeTint="F2"/>
        </w:rPr>
        <w:lastRenderedPageBreak/>
        <w:t xml:space="preserve">Systemlösung: kosteneffizient, flexibel, zuverlässig </w:t>
      </w:r>
    </w:p>
    <w:p w14:paraId="0CA3C24D" w14:textId="77777777" w:rsidR="009600D9" w:rsidRPr="009600D9" w:rsidRDefault="009600D9" w:rsidP="009600D9">
      <w:pPr>
        <w:rPr>
          <w:color w:val="0D0D0D" w:themeColor="text1" w:themeTint="F2"/>
        </w:rPr>
      </w:pPr>
    </w:p>
    <w:p w14:paraId="0161B129" w14:textId="5E4B2DFD" w:rsidR="009600D9" w:rsidRPr="009600D9" w:rsidRDefault="009600D9" w:rsidP="009600D9">
      <w:pPr>
        <w:rPr>
          <w:color w:val="0D0D0D" w:themeColor="text1" w:themeTint="F2"/>
        </w:rPr>
      </w:pPr>
      <w:r w:rsidRPr="009600D9">
        <w:rPr>
          <w:color w:val="0D0D0D" w:themeColor="text1" w:themeTint="F2"/>
        </w:rPr>
        <w:t xml:space="preserve">Die neue </w:t>
      </w:r>
      <w:proofErr w:type="spellStart"/>
      <w:r w:rsidRPr="009600D9">
        <w:rPr>
          <w:color w:val="0D0D0D" w:themeColor="text1" w:themeTint="F2"/>
        </w:rPr>
        <w:t>Funzin</w:t>
      </w:r>
      <w:proofErr w:type="spellEnd"/>
      <w:r w:rsidRPr="009600D9">
        <w:rPr>
          <w:color w:val="0D0D0D" w:themeColor="text1" w:themeTint="F2"/>
        </w:rPr>
        <w:t xml:space="preserve"> </w:t>
      </w:r>
      <w:proofErr w:type="spellStart"/>
      <w:r w:rsidRPr="009600D9">
        <w:rPr>
          <w:color w:val="0D0D0D" w:themeColor="text1" w:themeTint="F2"/>
        </w:rPr>
        <w:t>AIoT</w:t>
      </w:r>
      <w:proofErr w:type="spellEnd"/>
      <w:r>
        <w:rPr>
          <w:color w:val="0D0D0D" w:themeColor="text1" w:themeTint="F2"/>
        </w:rPr>
        <w:t>-</w:t>
      </w:r>
      <w:r w:rsidRPr="009600D9">
        <w:rPr>
          <w:color w:val="0D0D0D" w:themeColor="text1" w:themeTint="F2"/>
        </w:rPr>
        <w:t xml:space="preserve">Plattform </w:t>
      </w:r>
      <w:r>
        <w:rPr>
          <w:color w:val="0D0D0D" w:themeColor="text1" w:themeTint="F2"/>
        </w:rPr>
        <w:t>„</w:t>
      </w:r>
      <w:r w:rsidRPr="009600D9">
        <w:rPr>
          <w:color w:val="0D0D0D" w:themeColor="text1" w:themeTint="F2"/>
        </w:rPr>
        <w:t>FAIP 3.0</w:t>
      </w:r>
      <w:r>
        <w:rPr>
          <w:color w:val="0D0D0D" w:themeColor="text1" w:themeTint="F2"/>
        </w:rPr>
        <w:t>“</w:t>
      </w:r>
      <w:r w:rsidRPr="009600D9">
        <w:rPr>
          <w:color w:val="0D0D0D" w:themeColor="text1" w:themeTint="F2"/>
        </w:rPr>
        <w:t xml:space="preserve"> und das Edge</w:t>
      </w:r>
      <w:r>
        <w:rPr>
          <w:color w:val="0D0D0D" w:themeColor="text1" w:themeTint="F2"/>
        </w:rPr>
        <w:t>-KI-Gerät</w:t>
      </w:r>
      <w:r w:rsidRPr="009600D9">
        <w:rPr>
          <w:color w:val="0D0D0D" w:themeColor="text1" w:themeTint="F2"/>
        </w:rPr>
        <w:t xml:space="preserve"> </w:t>
      </w:r>
      <w:r>
        <w:rPr>
          <w:color w:val="0D0D0D" w:themeColor="text1" w:themeTint="F2"/>
        </w:rPr>
        <w:t>„</w:t>
      </w:r>
      <w:r w:rsidRPr="009600D9">
        <w:rPr>
          <w:color w:val="0D0D0D" w:themeColor="text1" w:themeTint="F2"/>
        </w:rPr>
        <w:t>Photon</w:t>
      </w:r>
      <w:r>
        <w:rPr>
          <w:color w:val="0D0D0D" w:themeColor="text1" w:themeTint="F2"/>
        </w:rPr>
        <w:t>“</w:t>
      </w:r>
      <w:r w:rsidRPr="009600D9">
        <w:rPr>
          <w:color w:val="0D0D0D" w:themeColor="text1" w:themeTint="F2"/>
        </w:rPr>
        <w:t xml:space="preserve"> enthalten ein Controller</w:t>
      </w:r>
      <w:r>
        <w:rPr>
          <w:color w:val="0D0D0D" w:themeColor="text1" w:themeTint="F2"/>
        </w:rPr>
        <w:t>-</w:t>
      </w:r>
      <w:r w:rsidRPr="009600D9">
        <w:rPr>
          <w:color w:val="0D0D0D" w:themeColor="text1" w:themeTint="F2"/>
        </w:rPr>
        <w:t>Board, eine POF</w:t>
      </w:r>
      <w:r>
        <w:rPr>
          <w:color w:val="0D0D0D" w:themeColor="text1" w:themeTint="F2"/>
        </w:rPr>
        <w:t>-</w:t>
      </w:r>
      <w:r w:rsidRPr="009600D9">
        <w:rPr>
          <w:color w:val="0D0D0D" w:themeColor="text1" w:themeTint="F2"/>
        </w:rPr>
        <w:t>QHD</w:t>
      </w:r>
      <w:r>
        <w:rPr>
          <w:color w:val="0D0D0D" w:themeColor="text1" w:themeTint="F2"/>
        </w:rPr>
        <w:t>-</w:t>
      </w:r>
      <w:r w:rsidRPr="009600D9">
        <w:rPr>
          <w:color w:val="0D0D0D" w:themeColor="text1" w:themeTint="F2"/>
        </w:rPr>
        <w:t>Kamera und ein POF</w:t>
      </w:r>
      <w:r>
        <w:rPr>
          <w:color w:val="0D0D0D" w:themeColor="text1" w:themeTint="F2"/>
        </w:rPr>
        <w:t>-</w:t>
      </w:r>
      <w:r w:rsidRPr="009600D9">
        <w:rPr>
          <w:color w:val="0D0D0D" w:themeColor="text1" w:themeTint="F2"/>
        </w:rPr>
        <w:t>Kabel. D</w:t>
      </w:r>
      <w:r w:rsidR="006B2E69">
        <w:rPr>
          <w:color w:val="0D0D0D" w:themeColor="text1" w:themeTint="F2"/>
        </w:rPr>
        <w:t xml:space="preserve">as Carrier-Board </w:t>
      </w:r>
      <w:r w:rsidRPr="009600D9">
        <w:rPr>
          <w:color w:val="0D0D0D" w:themeColor="text1" w:themeTint="F2"/>
        </w:rPr>
        <w:t xml:space="preserve">unterstützt die </w:t>
      </w:r>
      <w:r w:rsidR="006B2E69">
        <w:rPr>
          <w:color w:val="0D0D0D" w:themeColor="text1" w:themeTint="F2"/>
        </w:rPr>
        <w:t>An</w:t>
      </w:r>
      <w:r w:rsidRPr="009600D9">
        <w:rPr>
          <w:color w:val="0D0D0D" w:themeColor="text1" w:themeTint="F2"/>
        </w:rPr>
        <w:t xml:space="preserve">bindung </w:t>
      </w:r>
      <w:r w:rsidR="006B2E69">
        <w:rPr>
          <w:color w:val="0D0D0D" w:themeColor="text1" w:themeTint="F2"/>
        </w:rPr>
        <w:t>an eine</w:t>
      </w:r>
      <w:r w:rsidRPr="009600D9">
        <w:rPr>
          <w:color w:val="0D0D0D" w:themeColor="text1" w:themeTint="F2"/>
        </w:rPr>
        <w:t xml:space="preserve"> Vielzahl </w:t>
      </w:r>
      <w:r w:rsidR="006B2E69">
        <w:rPr>
          <w:color w:val="0D0D0D" w:themeColor="text1" w:themeTint="F2"/>
        </w:rPr>
        <w:t>an</w:t>
      </w:r>
      <w:r w:rsidRPr="009600D9">
        <w:rPr>
          <w:color w:val="0D0D0D" w:themeColor="text1" w:themeTint="F2"/>
        </w:rPr>
        <w:t xml:space="preserve"> POF-Legacy-Geräten. Es bietet acht optische Schnittstellen mit </w:t>
      </w:r>
      <w:r w:rsidR="006B2E69">
        <w:rPr>
          <w:color w:val="0D0D0D" w:themeColor="text1" w:themeTint="F2"/>
        </w:rPr>
        <w:t xml:space="preserve">den </w:t>
      </w:r>
      <w:r w:rsidRPr="009600D9">
        <w:rPr>
          <w:color w:val="0D0D0D" w:themeColor="text1" w:themeTint="F2"/>
        </w:rPr>
        <w:t>KD1053 und KD9351 von KDPOF, die Bandbreiten von jeweils 1 Gigabit pro Sekunde liefern. Der integrierte KD9351 FOT ist nicht nur kostengünstig, sondern verkürzt auch die Lieferkette und macht doppelte Tests überflüssig, da der abschließende Test bei</w:t>
      </w:r>
      <w:r>
        <w:rPr>
          <w:color w:val="0D0D0D" w:themeColor="text1" w:themeTint="F2"/>
        </w:rPr>
        <w:t>m</w:t>
      </w:r>
      <w:r w:rsidRPr="009600D9">
        <w:rPr>
          <w:color w:val="0D0D0D" w:themeColor="text1" w:themeTint="F2"/>
        </w:rPr>
        <w:t xml:space="preserve"> Tier1 stattfindet. Außerdem </w:t>
      </w:r>
      <w:r>
        <w:rPr>
          <w:color w:val="0D0D0D" w:themeColor="text1" w:themeTint="F2"/>
        </w:rPr>
        <w:t>ist</w:t>
      </w:r>
      <w:r w:rsidRPr="009600D9">
        <w:rPr>
          <w:color w:val="0D0D0D" w:themeColor="text1" w:themeTint="F2"/>
        </w:rPr>
        <w:t xml:space="preserve"> die Montage vereinfacht und der Steckverbinder bietet eine „Snap -In“</w:t>
      </w:r>
      <w:r w:rsidR="006B2E69">
        <w:rPr>
          <w:color w:val="0D0D0D" w:themeColor="text1" w:themeTint="F2"/>
        </w:rPr>
        <w:t>-</w:t>
      </w:r>
      <w:r w:rsidRPr="009600D9">
        <w:rPr>
          <w:color w:val="0D0D0D" w:themeColor="text1" w:themeTint="F2"/>
        </w:rPr>
        <w:t>Verbindung ohne Löten.</w:t>
      </w:r>
    </w:p>
    <w:p w14:paraId="1BD61351" w14:textId="0CE99AC2" w:rsidR="009600D9" w:rsidRDefault="009600D9" w:rsidP="009600D9">
      <w:pPr>
        <w:rPr>
          <w:color w:val="0D0D0D" w:themeColor="text1" w:themeTint="F2"/>
        </w:rPr>
      </w:pPr>
    </w:p>
    <w:p w14:paraId="78E2CC08" w14:textId="0738A101" w:rsidR="00052FF9" w:rsidRDefault="00052FF9" w:rsidP="009600D9">
      <w:pPr>
        <w:rPr>
          <w:color w:val="0D0D0D" w:themeColor="text1" w:themeTint="F2"/>
        </w:rPr>
      </w:pPr>
      <w:r w:rsidRPr="00052FF9">
        <w:rPr>
          <w:color w:val="0D0D0D" w:themeColor="text1" w:themeTint="F2"/>
        </w:rPr>
        <w:t>Der KD9351 verwendet eine kostengünstige MEMs-Verkapselung und ermöglicht eine SMD-</w:t>
      </w:r>
      <w:proofErr w:type="spellStart"/>
      <w:r w:rsidRPr="00052FF9">
        <w:rPr>
          <w:color w:val="0D0D0D" w:themeColor="text1" w:themeTint="F2"/>
        </w:rPr>
        <w:t>Reflow</w:t>
      </w:r>
      <w:proofErr w:type="spellEnd"/>
      <w:r w:rsidRPr="00052FF9">
        <w:rPr>
          <w:color w:val="0D0D0D" w:themeColor="text1" w:themeTint="F2"/>
        </w:rPr>
        <w:t xml:space="preserve">-Bestückung mit 8 x 7 mm LGA-Bauteilen. Er ist vollständig gegen elektromagnetische Strahlung abgeschirmt. Der Faseranschluss erfolgt über einen sehr einfachen, aufgesetzten Kunststoffstecker. Der Temperaturbereich von -40 °C bis +105 °C entspricht den rauen Umgebungsanforderungen im Automobilbereich. Der FOT widersteht den Bedingungen im Motorraum mit einer Vibrationsklasse von V2. Zusätzlich verträgt der Baustein Wasser ohne Abdichtung. Die EMV-Performance ist selbst bei abgenommenem Steuergerätegehäuse hervorragend, da die Abschirmung in das PCB-Bauteil integriert ist. Die Optik implementiert </w:t>
      </w:r>
      <w:proofErr w:type="spellStart"/>
      <w:r w:rsidRPr="00052FF9">
        <w:rPr>
          <w:color w:val="0D0D0D" w:themeColor="text1" w:themeTint="F2"/>
        </w:rPr>
        <w:t>Tx</w:t>
      </w:r>
      <w:proofErr w:type="spellEnd"/>
      <w:r w:rsidRPr="00052FF9">
        <w:rPr>
          <w:color w:val="0D0D0D" w:themeColor="text1" w:themeTint="F2"/>
        </w:rPr>
        <w:t xml:space="preserve">- und </w:t>
      </w:r>
      <w:proofErr w:type="spellStart"/>
      <w:r w:rsidRPr="00052FF9">
        <w:rPr>
          <w:color w:val="0D0D0D" w:themeColor="text1" w:themeTint="F2"/>
        </w:rPr>
        <w:t>Rx</w:t>
      </w:r>
      <w:proofErr w:type="spellEnd"/>
      <w:r w:rsidRPr="00052FF9">
        <w:rPr>
          <w:color w:val="0D0D0D" w:themeColor="text1" w:themeTint="F2"/>
        </w:rPr>
        <w:t>-Linsen.</w:t>
      </w:r>
    </w:p>
    <w:p w14:paraId="6DEEA3F8" w14:textId="77777777" w:rsidR="00052FF9" w:rsidRPr="00052FF9" w:rsidRDefault="00052FF9" w:rsidP="00052FF9">
      <w:pPr>
        <w:rPr>
          <w:color w:val="0D0D0D" w:themeColor="text1" w:themeTint="F2"/>
        </w:rPr>
      </w:pPr>
    </w:p>
    <w:p w14:paraId="1EB780F0" w14:textId="15A4754F" w:rsidR="00A74C51" w:rsidRPr="00F17AF6" w:rsidRDefault="00052FF9" w:rsidP="00052FF9">
      <w:pPr>
        <w:rPr>
          <w:color w:val="0D0D0D" w:themeColor="text1" w:themeTint="F2"/>
        </w:rPr>
      </w:pPr>
      <w:r w:rsidRPr="00052FF9">
        <w:rPr>
          <w:color w:val="0D0D0D" w:themeColor="text1" w:themeTint="F2"/>
        </w:rPr>
        <w:t xml:space="preserve">KDPOF und </w:t>
      </w:r>
      <w:proofErr w:type="spellStart"/>
      <w:r w:rsidRPr="00052FF9">
        <w:rPr>
          <w:color w:val="0D0D0D" w:themeColor="text1" w:themeTint="F2"/>
        </w:rPr>
        <w:t>Funzin</w:t>
      </w:r>
      <w:proofErr w:type="spellEnd"/>
      <w:r w:rsidRPr="00052FF9">
        <w:rPr>
          <w:color w:val="0D0D0D" w:themeColor="text1" w:themeTint="F2"/>
        </w:rPr>
        <w:t xml:space="preserve"> </w:t>
      </w:r>
      <w:r>
        <w:rPr>
          <w:color w:val="0D0D0D" w:themeColor="text1" w:themeTint="F2"/>
        </w:rPr>
        <w:t>präsentieren</w:t>
      </w:r>
      <w:r w:rsidRPr="00052FF9">
        <w:rPr>
          <w:color w:val="0D0D0D" w:themeColor="text1" w:themeTint="F2"/>
        </w:rPr>
        <w:t xml:space="preserve"> ihre optische </w:t>
      </w:r>
      <w:r w:rsidR="00F17AF6">
        <w:rPr>
          <w:color w:val="0D0D0D" w:themeColor="text1" w:themeTint="F2"/>
        </w:rPr>
        <w:t>Netzwerklösung</w:t>
      </w:r>
      <w:r w:rsidRPr="00052FF9">
        <w:rPr>
          <w:color w:val="0D0D0D" w:themeColor="text1" w:themeTint="F2"/>
        </w:rPr>
        <w:t xml:space="preserve"> für autonome Fahrzeuge auf der </w:t>
      </w:r>
      <w:r w:rsidR="00F17AF6">
        <w:rPr>
          <w:color w:val="0D0D0D" w:themeColor="text1" w:themeTint="F2"/>
        </w:rPr>
        <w:t xml:space="preserve">internationalen </w:t>
      </w:r>
      <w:r w:rsidR="00B64C09">
        <w:rPr>
          <w:color w:val="0D0D0D" w:themeColor="text1" w:themeTint="F2"/>
        </w:rPr>
        <w:t xml:space="preserve">Messe </w:t>
      </w:r>
      <w:r w:rsidRPr="00052FF9">
        <w:rPr>
          <w:color w:val="0D0D0D" w:themeColor="text1" w:themeTint="F2"/>
        </w:rPr>
        <w:t>CES vom 5. bis 8. Januar 2022 am Stand 6870 in der Tech West Hall in Las Vegas, Nevada, USA, und online</w:t>
      </w:r>
      <w:r w:rsidR="00F17AF6">
        <w:rPr>
          <w:color w:val="0D0D0D" w:themeColor="text1" w:themeTint="F2"/>
        </w:rPr>
        <w:t>.</w:t>
      </w:r>
    </w:p>
    <w:p w14:paraId="51945487" w14:textId="77777777" w:rsidR="00A74C51" w:rsidRPr="00F17AF6" w:rsidRDefault="00A74C51" w:rsidP="00F1465E">
      <w:pPr>
        <w:rPr>
          <w:color w:val="0D0D0D" w:themeColor="text1" w:themeTint="F2"/>
        </w:rPr>
      </w:pPr>
    </w:p>
    <w:p w14:paraId="6B505BC6" w14:textId="4BF1C3E6" w:rsidR="004B7E80" w:rsidRPr="00B80B58" w:rsidRDefault="004078AE" w:rsidP="009504D9">
      <w:pPr>
        <w:rPr>
          <w:color w:val="0D0D0D" w:themeColor="text1" w:themeTint="F2"/>
        </w:rPr>
      </w:pPr>
      <w:r w:rsidRPr="00B80B58">
        <w:rPr>
          <w:color w:val="0D0D0D" w:themeColor="text1" w:themeTint="F2"/>
        </w:rPr>
        <w:t xml:space="preserve">Zeichen: </w:t>
      </w:r>
      <w:r w:rsidR="009E5162" w:rsidRPr="00B80B58">
        <w:rPr>
          <w:color w:val="0D0D0D" w:themeColor="text1" w:themeTint="F2"/>
        </w:rPr>
        <w:t>3.</w:t>
      </w:r>
      <w:r w:rsidR="007847E4" w:rsidRPr="00B80B58">
        <w:rPr>
          <w:color w:val="0D0D0D" w:themeColor="text1" w:themeTint="F2"/>
        </w:rPr>
        <w:t>8</w:t>
      </w:r>
      <w:r w:rsidR="00F17AF6" w:rsidRPr="00B80B58">
        <w:rPr>
          <w:color w:val="0D0D0D" w:themeColor="text1" w:themeTint="F2"/>
        </w:rPr>
        <w:t>4</w:t>
      </w:r>
      <w:r w:rsidR="00B64C09">
        <w:rPr>
          <w:color w:val="0D0D0D" w:themeColor="text1" w:themeTint="F2"/>
        </w:rPr>
        <w:t>5</w:t>
      </w:r>
    </w:p>
    <w:p w14:paraId="5ABA103F" w14:textId="71134C2D" w:rsidR="00E713C5" w:rsidRPr="00B80B58" w:rsidRDefault="00E713C5" w:rsidP="00E713C5">
      <w:pPr>
        <w:rPr>
          <w:color w:val="0D0D0D" w:themeColor="text1" w:themeTint="F2"/>
        </w:rPr>
      </w:pPr>
    </w:p>
    <w:p w14:paraId="0C5E4A98" w14:textId="77777777" w:rsidR="00F17AF6" w:rsidRPr="00B80B58" w:rsidRDefault="00F17AF6" w:rsidP="00E713C5">
      <w:pPr>
        <w:rPr>
          <w:color w:val="0D0D0D" w:themeColor="text1" w:themeTint="F2"/>
        </w:rPr>
      </w:pPr>
    </w:p>
    <w:p w14:paraId="1E53833E" w14:textId="4466639C" w:rsidR="00F17AF6" w:rsidRPr="00F17AF6" w:rsidRDefault="00E713C5" w:rsidP="00F17AF6">
      <w:pPr>
        <w:rPr>
          <w:color w:val="0D0D0D" w:themeColor="text1" w:themeTint="F2"/>
        </w:rPr>
      </w:pPr>
      <w:r w:rsidRPr="00F17AF6">
        <w:rPr>
          <w:color w:val="0D0D0D" w:themeColor="text1" w:themeTint="F2"/>
        </w:rPr>
        <w:t xml:space="preserve">Keywords: </w:t>
      </w:r>
      <w:r w:rsidR="00F17AF6" w:rsidRPr="00F17AF6">
        <w:rPr>
          <w:color w:val="0D0D0D" w:themeColor="text1" w:themeTint="F2"/>
        </w:rPr>
        <w:t xml:space="preserve">KDPOF, </w:t>
      </w:r>
      <w:proofErr w:type="spellStart"/>
      <w:r w:rsidR="00F17AF6" w:rsidRPr="00F17AF6">
        <w:rPr>
          <w:color w:val="0D0D0D" w:themeColor="text1" w:themeTint="F2"/>
        </w:rPr>
        <w:t>Funzin</w:t>
      </w:r>
      <w:proofErr w:type="spellEnd"/>
      <w:r w:rsidR="00F17AF6" w:rsidRPr="00F17AF6">
        <w:rPr>
          <w:color w:val="0D0D0D" w:themeColor="text1" w:themeTint="F2"/>
        </w:rPr>
        <w:t xml:space="preserve">, Faseroptik, POF, optische Polymerfaser, KD1053, KD9351, </w:t>
      </w:r>
      <w:proofErr w:type="spellStart"/>
      <w:r w:rsidR="00F17AF6" w:rsidRPr="00F17AF6">
        <w:rPr>
          <w:color w:val="0D0D0D" w:themeColor="text1" w:themeTint="F2"/>
        </w:rPr>
        <w:t>AIoT</w:t>
      </w:r>
      <w:proofErr w:type="spellEnd"/>
      <w:r w:rsidR="00F17AF6">
        <w:rPr>
          <w:color w:val="0D0D0D" w:themeColor="text1" w:themeTint="F2"/>
        </w:rPr>
        <w:t>-</w:t>
      </w:r>
      <w:r w:rsidR="00F17AF6" w:rsidRPr="00F17AF6">
        <w:rPr>
          <w:color w:val="0D0D0D" w:themeColor="text1" w:themeTint="F2"/>
        </w:rPr>
        <w:t xml:space="preserve">Plattform, FAIP 3.0, Photon, </w:t>
      </w:r>
      <w:r w:rsidR="00F17AF6">
        <w:rPr>
          <w:color w:val="0D0D0D" w:themeColor="text1" w:themeTint="F2"/>
        </w:rPr>
        <w:t>M</w:t>
      </w:r>
      <w:r w:rsidR="00F17AF6" w:rsidRPr="00F17AF6">
        <w:rPr>
          <w:color w:val="0D0D0D" w:themeColor="text1" w:themeTint="F2"/>
        </w:rPr>
        <w:t xml:space="preserve">ultigigabit, </w:t>
      </w:r>
      <w:proofErr w:type="spellStart"/>
      <w:r w:rsidR="00F17AF6" w:rsidRPr="00F17AF6">
        <w:rPr>
          <w:color w:val="0D0D0D" w:themeColor="text1" w:themeTint="F2"/>
        </w:rPr>
        <w:t>automotive</w:t>
      </w:r>
      <w:proofErr w:type="spellEnd"/>
      <w:r w:rsidR="00F17AF6" w:rsidRPr="00F17AF6">
        <w:rPr>
          <w:color w:val="0D0D0D" w:themeColor="text1" w:themeTint="F2"/>
        </w:rPr>
        <w:t xml:space="preserve">, </w:t>
      </w:r>
      <w:proofErr w:type="spellStart"/>
      <w:r w:rsidR="00F17AF6" w:rsidRPr="00F17AF6">
        <w:rPr>
          <w:color w:val="0D0D0D" w:themeColor="text1" w:themeTint="F2"/>
        </w:rPr>
        <w:t>automotive</w:t>
      </w:r>
      <w:proofErr w:type="spellEnd"/>
      <w:r w:rsidR="00F17AF6" w:rsidRPr="00F17AF6">
        <w:rPr>
          <w:color w:val="0D0D0D" w:themeColor="text1" w:themeTint="F2"/>
        </w:rPr>
        <w:t xml:space="preserve"> Ethernet, </w:t>
      </w:r>
      <w:r w:rsidR="00F17AF6" w:rsidRPr="00DD7482">
        <w:rPr>
          <w:color w:val="0D0D0D" w:themeColor="text1" w:themeTint="F2"/>
        </w:rPr>
        <w:t>Konnektivität, Fahrzeugnetzwerk, ADAS, a</w:t>
      </w:r>
      <w:r w:rsidR="00F17AF6">
        <w:rPr>
          <w:color w:val="0D0D0D" w:themeColor="text1" w:themeTint="F2"/>
        </w:rPr>
        <w:t>utonomes Fahren</w:t>
      </w:r>
      <w:r w:rsidR="00F17AF6" w:rsidRPr="00DD7482">
        <w:rPr>
          <w:color w:val="0D0D0D" w:themeColor="text1" w:themeTint="F2"/>
        </w:rPr>
        <w:t xml:space="preserve">, </w:t>
      </w:r>
      <w:r w:rsidR="00F17AF6">
        <w:rPr>
          <w:color w:val="0D0D0D" w:themeColor="text1" w:themeTint="F2"/>
        </w:rPr>
        <w:t>vernetzte Fahrzeuge</w:t>
      </w:r>
      <w:r w:rsidR="00F17AF6" w:rsidRPr="00DD7482">
        <w:rPr>
          <w:color w:val="0D0D0D" w:themeColor="text1" w:themeTint="F2"/>
        </w:rPr>
        <w:t>, EM</w:t>
      </w:r>
      <w:r w:rsidR="00F17AF6">
        <w:rPr>
          <w:color w:val="0D0D0D" w:themeColor="text1" w:themeTint="F2"/>
        </w:rPr>
        <w:t>V</w:t>
      </w:r>
      <w:r w:rsidR="00F17AF6" w:rsidRPr="00DD7482">
        <w:rPr>
          <w:color w:val="0D0D0D" w:themeColor="text1" w:themeTint="F2"/>
        </w:rPr>
        <w:t xml:space="preserve">, </w:t>
      </w:r>
      <w:proofErr w:type="spellStart"/>
      <w:r w:rsidR="00F17AF6">
        <w:rPr>
          <w:color w:val="0D0D0D" w:themeColor="text1" w:themeTint="F2"/>
        </w:rPr>
        <w:t>P</w:t>
      </w:r>
      <w:r w:rsidR="00F17AF6" w:rsidRPr="00DD7482">
        <w:rPr>
          <w:color w:val="0D0D0D" w:themeColor="text1" w:themeTint="F2"/>
        </w:rPr>
        <w:t>hotoni</w:t>
      </w:r>
      <w:r w:rsidR="00F17AF6">
        <w:rPr>
          <w:color w:val="0D0D0D" w:themeColor="text1" w:themeTint="F2"/>
        </w:rPr>
        <w:t>k</w:t>
      </w:r>
      <w:proofErr w:type="spellEnd"/>
      <w:r w:rsidR="00F17AF6" w:rsidRPr="00DD7482">
        <w:rPr>
          <w:color w:val="0D0D0D" w:themeColor="text1" w:themeTint="F2"/>
        </w:rPr>
        <w:t>,</w:t>
      </w:r>
      <w:r w:rsidR="00F17AF6">
        <w:rPr>
          <w:color w:val="0D0D0D" w:themeColor="text1" w:themeTint="F2"/>
        </w:rPr>
        <w:t xml:space="preserve"> CES</w:t>
      </w:r>
    </w:p>
    <w:p w14:paraId="7C826F43" w14:textId="2922C4CF" w:rsidR="001A1EFC" w:rsidRPr="00DD7482" w:rsidRDefault="001A1EFC" w:rsidP="009504D9">
      <w:pPr>
        <w:rPr>
          <w:b/>
          <w:color w:val="0D0D0D" w:themeColor="text1" w:themeTint="F2"/>
        </w:rPr>
      </w:pPr>
    </w:p>
    <w:p w14:paraId="35E50D7F" w14:textId="77777777" w:rsidR="00EA7E5A" w:rsidRPr="00DD7482" w:rsidRDefault="00EA7E5A" w:rsidP="009504D9">
      <w:pPr>
        <w:rPr>
          <w:b/>
          <w:color w:val="0D0D0D" w:themeColor="text1" w:themeTint="F2"/>
        </w:rPr>
      </w:pPr>
    </w:p>
    <w:p w14:paraId="5EE978CC" w14:textId="77777777" w:rsidR="007847E4" w:rsidRPr="002A0AC1" w:rsidRDefault="007847E4" w:rsidP="009504D9">
      <w:pPr>
        <w:rPr>
          <w:b/>
          <w:color w:val="0D0D0D" w:themeColor="text1" w:themeTint="F2"/>
        </w:rPr>
        <w:sectPr w:rsidR="007847E4" w:rsidRPr="002A0AC1" w:rsidSect="00A839D4">
          <w:pgSz w:w="11900" w:h="16840"/>
          <w:pgMar w:top="3119" w:right="3252" w:bottom="1478" w:left="1418" w:header="709" w:footer="709" w:gutter="0"/>
          <w:cols w:space="708"/>
          <w:docGrid w:linePitch="360"/>
        </w:sectPr>
      </w:pPr>
    </w:p>
    <w:p w14:paraId="5ED8BCE9" w14:textId="7771AC3C" w:rsidR="009504D9" w:rsidRPr="00DD7482" w:rsidRDefault="00E452AE" w:rsidP="009504D9">
      <w:pPr>
        <w:rPr>
          <w:b/>
          <w:color w:val="0D0D0D" w:themeColor="text1" w:themeTint="F2"/>
          <w:lang w:val="en-US"/>
        </w:rPr>
      </w:pPr>
      <w:proofErr w:type="spellStart"/>
      <w:r w:rsidRPr="00DD7482">
        <w:rPr>
          <w:b/>
          <w:color w:val="0D0D0D" w:themeColor="text1" w:themeTint="F2"/>
          <w:lang w:val="en-US"/>
        </w:rPr>
        <w:lastRenderedPageBreak/>
        <w:t>Bilder</w:t>
      </w:r>
      <w:proofErr w:type="spellEnd"/>
    </w:p>
    <w:p w14:paraId="655E8DD3" w14:textId="77777777" w:rsidR="00F17AF6" w:rsidRPr="007F3772" w:rsidRDefault="00F17AF6" w:rsidP="00F17AF6">
      <w:pPr>
        <w:rPr>
          <w:b/>
          <w:lang w:val="en-US"/>
        </w:rPr>
      </w:pPr>
    </w:p>
    <w:tbl>
      <w:tblPr>
        <w:tblStyle w:val="Tabellenras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
        <w:gridCol w:w="226"/>
        <w:gridCol w:w="33"/>
        <w:gridCol w:w="4751"/>
        <w:gridCol w:w="36"/>
      </w:tblGrid>
      <w:tr w:rsidR="00F17AF6" w:rsidRPr="00B80B58" w14:paraId="0262A112" w14:textId="77777777" w:rsidTr="00F17AF6">
        <w:trPr>
          <w:gridAfter w:val="1"/>
          <w:wAfter w:w="36" w:type="dxa"/>
          <w:trHeight w:hRule="exact" w:val="2281"/>
        </w:trPr>
        <w:tc>
          <w:tcPr>
            <w:tcW w:w="2609" w:type="dxa"/>
            <w:gridSpan w:val="2"/>
            <w:shd w:val="clear" w:color="auto" w:fill="auto"/>
          </w:tcPr>
          <w:p w14:paraId="7773D66E" w14:textId="77777777" w:rsidR="00F17AF6" w:rsidRPr="00E825FD" w:rsidRDefault="00F17AF6" w:rsidP="00DB7807">
            <w:pPr>
              <w:rPr>
                <w:highlight w:val="lightGray"/>
                <w:lang w:val="en-US"/>
              </w:rPr>
            </w:pPr>
            <w:r>
              <w:rPr>
                <w:noProof/>
                <w:lang w:val="en-US"/>
              </w:rPr>
              <w:drawing>
                <wp:inline distT="0" distB="0" distL="0" distR="0" wp14:anchorId="51BB52D1" wp14:editId="1A64FF95">
                  <wp:extent cx="1440000" cy="1440000"/>
                  <wp:effectExtent l="0" t="0" r="0" b="0"/>
                  <wp:docPr id="5" name="Grafik 5" descr="Ein Bild, das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Elektronik, Schaltkreis enthält.&#10;&#10;Automatisch generierte Beschreibung"/>
                          <pic:cNvPicPr/>
                        </pic:nvPicPr>
                        <pic:blipFill>
                          <a:blip r:embed="rId8"/>
                          <a:stretch>
                            <a:fillRect/>
                          </a:stretch>
                        </pic:blipFill>
                        <pic:spPr>
                          <a:xfrm>
                            <a:off x="0" y="0"/>
                            <a:ext cx="1440000" cy="1440000"/>
                          </a:xfrm>
                          <a:prstGeom prst="rect">
                            <a:avLst/>
                          </a:prstGeom>
                        </pic:spPr>
                      </pic:pic>
                    </a:graphicData>
                  </a:graphic>
                </wp:inline>
              </w:drawing>
            </w:r>
          </w:p>
        </w:tc>
        <w:tc>
          <w:tcPr>
            <w:tcW w:w="259" w:type="dxa"/>
            <w:gridSpan w:val="2"/>
          </w:tcPr>
          <w:p w14:paraId="31F620B0" w14:textId="77777777" w:rsidR="00F17AF6" w:rsidRPr="00172053" w:rsidRDefault="00F17AF6" w:rsidP="00DB7807">
            <w:pPr>
              <w:rPr>
                <w:color w:val="000000" w:themeColor="text1"/>
                <w:lang w:val="en-US"/>
              </w:rPr>
            </w:pPr>
          </w:p>
        </w:tc>
        <w:tc>
          <w:tcPr>
            <w:tcW w:w="4751" w:type="dxa"/>
          </w:tcPr>
          <w:p w14:paraId="4A50DAFA" w14:textId="516948A4" w:rsidR="00F17AF6" w:rsidRPr="00F17AF6" w:rsidRDefault="00F17AF6" w:rsidP="00DB7807">
            <w:pPr>
              <w:rPr>
                <w:sz w:val="20"/>
                <w:szCs w:val="20"/>
              </w:rPr>
            </w:pPr>
            <w:r w:rsidRPr="00F17AF6">
              <w:rPr>
                <w:color w:val="000000" w:themeColor="text1"/>
                <w:sz w:val="20"/>
                <w:szCs w:val="20"/>
              </w:rPr>
              <w:t xml:space="preserve">Bild 1: Neue </w:t>
            </w:r>
            <w:proofErr w:type="spellStart"/>
            <w:r w:rsidRPr="00F17AF6">
              <w:rPr>
                <w:color w:val="000000" w:themeColor="text1"/>
                <w:sz w:val="20"/>
                <w:szCs w:val="20"/>
              </w:rPr>
              <w:t>Funzin</w:t>
            </w:r>
            <w:proofErr w:type="spellEnd"/>
            <w:r w:rsidRPr="00F17AF6">
              <w:rPr>
                <w:color w:val="000000" w:themeColor="text1"/>
                <w:sz w:val="20"/>
                <w:szCs w:val="20"/>
              </w:rPr>
              <w:t xml:space="preserve"> </w:t>
            </w:r>
            <w:proofErr w:type="spellStart"/>
            <w:r w:rsidRPr="00F17AF6">
              <w:rPr>
                <w:color w:val="000000" w:themeColor="text1"/>
                <w:sz w:val="20"/>
                <w:szCs w:val="20"/>
              </w:rPr>
              <w:t>AIoT</w:t>
            </w:r>
            <w:proofErr w:type="spellEnd"/>
            <w:r w:rsidRPr="00F17AF6">
              <w:rPr>
                <w:color w:val="000000" w:themeColor="text1"/>
                <w:sz w:val="20"/>
                <w:szCs w:val="20"/>
              </w:rPr>
              <w:t>-Plattform FAIP 3.0 und Edge</w:t>
            </w:r>
            <w:r>
              <w:rPr>
                <w:color w:val="000000" w:themeColor="text1"/>
                <w:sz w:val="20"/>
                <w:szCs w:val="20"/>
              </w:rPr>
              <w:t>-KI-Gerät</w:t>
            </w:r>
            <w:r w:rsidRPr="00F17AF6">
              <w:rPr>
                <w:color w:val="000000" w:themeColor="text1"/>
                <w:sz w:val="20"/>
                <w:szCs w:val="20"/>
              </w:rPr>
              <w:t xml:space="preserve"> Photon integrieren KDPOF KD9351 und KD1053 für autonome Fahrzeuge</w:t>
            </w:r>
          </w:p>
          <w:p w14:paraId="1AED76E6" w14:textId="77777777" w:rsidR="00F17AF6" w:rsidRPr="00F17AF6" w:rsidRDefault="00F17AF6" w:rsidP="00DB7807">
            <w:pPr>
              <w:rPr>
                <w:sz w:val="20"/>
                <w:szCs w:val="20"/>
              </w:rPr>
            </w:pPr>
          </w:p>
          <w:p w14:paraId="22F7135F" w14:textId="4733442E" w:rsidR="00F17AF6" w:rsidRPr="008C7198" w:rsidRDefault="00F17AF6" w:rsidP="00DB7807">
            <w:pPr>
              <w:rPr>
                <w:color w:val="000000" w:themeColor="text1"/>
                <w:sz w:val="16"/>
                <w:szCs w:val="16"/>
                <w:lang w:val="en-US"/>
              </w:rPr>
            </w:pPr>
            <w:proofErr w:type="spellStart"/>
            <w:r>
              <w:rPr>
                <w:color w:val="000000" w:themeColor="text1"/>
                <w:sz w:val="16"/>
                <w:szCs w:val="16"/>
                <w:lang w:val="en-US"/>
              </w:rPr>
              <w:t>Bildquelle</w:t>
            </w:r>
            <w:proofErr w:type="spellEnd"/>
            <w:r>
              <w:rPr>
                <w:color w:val="000000" w:themeColor="text1"/>
                <w:sz w:val="16"/>
                <w:szCs w:val="16"/>
                <w:lang w:val="en-US"/>
              </w:rPr>
              <w:t>/</w:t>
            </w:r>
            <w:r w:rsidRPr="008C7198">
              <w:rPr>
                <w:color w:val="000000" w:themeColor="text1"/>
                <w:sz w:val="16"/>
                <w:szCs w:val="16"/>
                <w:lang w:val="en-US"/>
              </w:rPr>
              <w:t xml:space="preserve">Copyright: </w:t>
            </w:r>
            <w:proofErr w:type="spellStart"/>
            <w:r>
              <w:rPr>
                <w:color w:val="000000" w:themeColor="text1"/>
                <w:sz w:val="16"/>
                <w:szCs w:val="16"/>
                <w:lang w:val="en-US"/>
              </w:rPr>
              <w:t>Funzin</w:t>
            </w:r>
            <w:proofErr w:type="spellEnd"/>
          </w:p>
          <w:p w14:paraId="7BAEF7BA" w14:textId="77777777" w:rsidR="00F17AF6" w:rsidRPr="0066773E" w:rsidRDefault="00F17AF6" w:rsidP="00DB7807">
            <w:pPr>
              <w:rPr>
                <w:color w:val="000000" w:themeColor="text1"/>
                <w:sz w:val="20"/>
                <w:szCs w:val="20"/>
                <w:lang w:val="en-US"/>
              </w:rPr>
            </w:pPr>
            <w:r w:rsidRPr="008C7198">
              <w:rPr>
                <w:color w:val="000000" w:themeColor="text1"/>
                <w:sz w:val="16"/>
                <w:szCs w:val="16"/>
                <w:lang w:val="en-US"/>
              </w:rPr>
              <w:t>Download: https://www.ahlendorf-news.com/media/news/images/</w:t>
            </w:r>
            <w:r>
              <w:rPr>
                <w:color w:val="000000" w:themeColor="text1"/>
                <w:sz w:val="16"/>
                <w:szCs w:val="16"/>
                <w:lang w:val="en-US"/>
              </w:rPr>
              <w:t>Funzin-</w:t>
            </w:r>
            <w:r w:rsidRPr="005E3968">
              <w:rPr>
                <w:color w:val="000000" w:themeColor="text1"/>
                <w:sz w:val="16"/>
                <w:szCs w:val="16"/>
                <w:lang w:val="en-US"/>
              </w:rPr>
              <w:t>KDPOF-</w:t>
            </w:r>
            <w:r>
              <w:rPr>
                <w:color w:val="000000" w:themeColor="text1"/>
                <w:sz w:val="16"/>
                <w:szCs w:val="16"/>
                <w:lang w:val="en-US"/>
              </w:rPr>
              <w:t>aiot-platform-faip30</w:t>
            </w:r>
            <w:r w:rsidRPr="005E3968">
              <w:rPr>
                <w:color w:val="000000" w:themeColor="text1"/>
                <w:sz w:val="16"/>
                <w:szCs w:val="16"/>
                <w:lang w:val="en-US"/>
              </w:rPr>
              <w:t>-H.jpg</w:t>
            </w:r>
          </w:p>
        </w:tc>
      </w:tr>
      <w:tr w:rsidR="00F17AF6" w:rsidRPr="00B80B58" w14:paraId="3E5FC7D8" w14:textId="77777777" w:rsidTr="00F17AF6">
        <w:trPr>
          <w:gridAfter w:val="1"/>
          <w:wAfter w:w="36" w:type="dxa"/>
          <w:trHeight w:hRule="exact" w:val="284"/>
        </w:trPr>
        <w:tc>
          <w:tcPr>
            <w:tcW w:w="2609" w:type="dxa"/>
            <w:gridSpan w:val="2"/>
          </w:tcPr>
          <w:p w14:paraId="1CC9E4D1" w14:textId="77777777" w:rsidR="00F17AF6" w:rsidRPr="007D26AD" w:rsidRDefault="00F17AF6" w:rsidP="00DB7807">
            <w:pPr>
              <w:jc w:val="center"/>
              <w:rPr>
                <w:lang w:val="en-US"/>
              </w:rPr>
            </w:pPr>
          </w:p>
        </w:tc>
        <w:tc>
          <w:tcPr>
            <w:tcW w:w="259" w:type="dxa"/>
            <w:gridSpan w:val="2"/>
          </w:tcPr>
          <w:p w14:paraId="085BDF07" w14:textId="77777777" w:rsidR="00F17AF6" w:rsidRPr="007D26AD" w:rsidRDefault="00F17AF6" w:rsidP="00DB7807">
            <w:pPr>
              <w:rPr>
                <w:lang w:val="en-US"/>
              </w:rPr>
            </w:pPr>
          </w:p>
        </w:tc>
        <w:tc>
          <w:tcPr>
            <w:tcW w:w="4751" w:type="dxa"/>
          </w:tcPr>
          <w:p w14:paraId="4787C365" w14:textId="77777777" w:rsidR="00F17AF6" w:rsidRPr="007D26AD" w:rsidRDefault="00F17AF6" w:rsidP="00DB7807">
            <w:pPr>
              <w:rPr>
                <w:lang w:val="en-US"/>
              </w:rPr>
            </w:pPr>
          </w:p>
        </w:tc>
      </w:tr>
      <w:tr w:rsidR="00F17AF6" w:rsidRPr="00B80B58" w14:paraId="5F26F6ED" w14:textId="77777777" w:rsidTr="00F17AF6">
        <w:trPr>
          <w:gridAfter w:val="1"/>
          <w:wAfter w:w="36" w:type="dxa"/>
          <w:trHeight w:hRule="exact" w:val="2281"/>
        </w:trPr>
        <w:tc>
          <w:tcPr>
            <w:tcW w:w="2609" w:type="dxa"/>
            <w:gridSpan w:val="2"/>
            <w:shd w:val="clear" w:color="auto" w:fill="auto"/>
          </w:tcPr>
          <w:p w14:paraId="7B826E40" w14:textId="77777777" w:rsidR="00F17AF6" w:rsidRPr="00E825FD" w:rsidRDefault="00F17AF6" w:rsidP="00DB7807">
            <w:pPr>
              <w:rPr>
                <w:highlight w:val="lightGray"/>
                <w:lang w:val="en-US"/>
              </w:rPr>
            </w:pPr>
            <w:r>
              <w:rPr>
                <w:noProof/>
                <w:lang w:val="en-US"/>
              </w:rPr>
              <w:drawing>
                <wp:inline distT="0" distB="0" distL="0" distR="0" wp14:anchorId="2FADC0EF" wp14:editId="37CF6771">
                  <wp:extent cx="1440000" cy="144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a:stretch>
                            <a:fillRect/>
                          </a:stretch>
                        </pic:blipFill>
                        <pic:spPr>
                          <a:xfrm>
                            <a:off x="0" y="0"/>
                            <a:ext cx="1440000" cy="1440000"/>
                          </a:xfrm>
                          <a:prstGeom prst="rect">
                            <a:avLst/>
                          </a:prstGeom>
                        </pic:spPr>
                      </pic:pic>
                    </a:graphicData>
                  </a:graphic>
                </wp:inline>
              </w:drawing>
            </w:r>
          </w:p>
        </w:tc>
        <w:tc>
          <w:tcPr>
            <w:tcW w:w="259" w:type="dxa"/>
            <w:gridSpan w:val="2"/>
          </w:tcPr>
          <w:p w14:paraId="55CC83B6" w14:textId="77777777" w:rsidR="00F17AF6" w:rsidRPr="00172053" w:rsidRDefault="00F17AF6" w:rsidP="00DB7807">
            <w:pPr>
              <w:rPr>
                <w:color w:val="000000" w:themeColor="text1"/>
                <w:lang w:val="en-US"/>
              </w:rPr>
            </w:pPr>
          </w:p>
        </w:tc>
        <w:tc>
          <w:tcPr>
            <w:tcW w:w="4751" w:type="dxa"/>
          </w:tcPr>
          <w:p w14:paraId="21E5BDB4" w14:textId="7FFE9CD6" w:rsidR="00F17AF6" w:rsidRPr="00F35C6B" w:rsidRDefault="00F35C6B" w:rsidP="00DB7807">
            <w:pPr>
              <w:rPr>
                <w:sz w:val="20"/>
                <w:szCs w:val="20"/>
              </w:rPr>
            </w:pPr>
            <w:r w:rsidRPr="00F35C6B">
              <w:rPr>
                <w:color w:val="000000" w:themeColor="text1"/>
                <w:sz w:val="20"/>
                <w:szCs w:val="20"/>
              </w:rPr>
              <w:t>Bild</w:t>
            </w:r>
            <w:r w:rsidR="00F17AF6" w:rsidRPr="00F35C6B">
              <w:rPr>
                <w:color w:val="000000" w:themeColor="text1"/>
                <w:sz w:val="20"/>
                <w:szCs w:val="20"/>
              </w:rPr>
              <w:t xml:space="preserve"> 2: </w:t>
            </w:r>
            <w:r w:rsidRPr="00F35C6B">
              <w:rPr>
                <w:color w:val="000000" w:themeColor="text1"/>
                <w:sz w:val="20"/>
                <w:szCs w:val="20"/>
              </w:rPr>
              <w:t>Effizientes optisches Fahrzeugnetzwerk mit integrierte</w:t>
            </w:r>
            <w:r>
              <w:rPr>
                <w:color w:val="000000" w:themeColor="text1"/>
                <w:sz w:val="20"/>
                <w:szCs w:val="20"/>
              </w:rPr>
              <w:t>m</w:t>
            </w:r>
            <w:r w:rsidRPr="00F35C6B">
              <w:rPr>
                <w:color w:val="000000" w:themeColor="text1"/>
                <w:sz w:val="20"/>
                <w:szCs w:val="20"/>
              </w:rPr>
              <w:t xml:space="preserve"> KD9351 und KD1053 von KDPOF</w:t>
            </w:r>
          </w:p>
          <w:p w14:paraId="05AB5B0A" w14:textId="77777777" w:rsidR="00F17AF6" w:rsidRPr="00F35C6B" w:rsidRDefault="00F17AF6" w:rsidP="00DB7807">
            <w:pPr>
              <w:rPr>
                <w:sz w:val="20"/>
                <w:szCs w:val="20"/>
              </w:rPr>
            </w:pPr>
          </w:p>
          <w:p w14:paraId="19D04E66" w14:textId="77777777" w:rsidR="00F17AF6" w:rsidRPr="008C7198" w:rsidRDefault="00F17AF6" w:rsidP="00DB7807">
            <w:pPr>
              <w:rPr>
                <w:color w:val="000000" w:themeColor="text1"/>
                <w:sz w:val="16"/>
                <w:szCs w:val="16"/>
                <w:lang w:val="en-US"/>
              </w:rPr>
            </w:pPr>
            <w:r w:rsidRPr="008C7198">
              <w:rPr>
                <w:color w:val="000000" w:themeColor="text1"/>
                <w:sz w:val="16"/>
                <w:szCs w:val="16"/>
                <w:lang w:val="en-US"/>
              </w:rPr>
              <w:t xml:space="preserve">Copyright: </w:t>
            </w:r>
            <w:r>
              <w:rPr>
                <w:color w:val="000000" w:themeColor="text1"/>
                <w:sz w:val="16"/>
                <w:szCs w:val="16"/>
                <w:lang w:val="en-US"/>
              </w:rPr>
              <w:t>KDPOF</w:t>
            </w:r>
          </w:p>
          <w:p w14:paraId="675C68A2" w14:textId="77777777" w:rsidR="00F17AF6" w:rsidRPr="0066773E" w:rsidRDefault="00F17AF6" w:rsidP="00DB7807">
            <w:pPr>
              <w:rPr>
                <w:color w:val="000000" w:themeColor="text1"/>
                <w:sz w:val="20"/>
                <w:szCs w:val="20"/>
                <w:lang w:val="en-US"/>
              </w:rPr>
            </w:pPr>
            <w:r w:rsidRPr="008C7198">
              <w:rPr>
                <w:color w:val="000000" w:themeColor="text1"/>
                <w:sz w:val="16"/>
                <w:szCs w:val="16"/>
                <w:lang w:val="en-US"/>
              </w:rPr>
              <w:t xml:space="preserve">Download: </w:t>
            </w:r>
            <w:r w:rsidRPr="001C5DB8">
              <w:rPr>
                <w:color w:val="000000" w:themeColor="text1"/>
                <w:sz w:val="16"/>
                <w:szCs w:val="16"/>
                <w:lang w:val="en-US"/>
              </w:rPr>
              <w:t>https://www.ahlendorf-news.com/media/news/images/KDPOF-KD9351-safe-backbone-H.jpg</w:t>
            </w:r>
          </w:p>
        </w:tc>
      </w:tr>
      <w:tr w:rsidR="00F17AF6" w:rsidRPr="00B80B58" w14:paraId="68BA362E" w14:textId="77777777" w:rsidTr="00F17AF6">
        <w:trPr>
          <w:gridAfter w:val="1"/>
          <w:wAfter w:w="36" w:type="dxa"/>
          <w:trHeight w:hRule="exact" w:val="284"/>
        </w:trPr>
        <w:tc>
          <w:tcPr>
            <w:tcW w:w="2609" w:type="dxa"/>
            <w:gridSpan w:val="2"/>
          </w:tcPr>
          <w:p w14:paraId="74DBC766" w14:textId="77777777" w:rsidR="00F17AF6" w:rsidRPr="007D26AD" w:rsidRDefault="00F17AF6" w:rsidP="00DB7807">
            <w:pPr>
              <w:jc w:val="center"/>
              <w:rPr>
                <w:lang w:val="en-US"/>
              </w:rPr>
            </w:pPr>
          </w:p>
        </w:tc>
        <w:tc>
          <w:tcPr>
            <w:tcW w:w="259" w:type="dxa"/>
            <w:gridSpan w:val="2"/>
          </w:tcPr>
          <w:p w14:paraId="2E7D8413" w14:textId="77777777" w:rsidR="00F17AF6" w:rsidRPr="007D26AD" w:rsidRDefault="00F17AF6" w:rsidP="00DB7807">
            <w:pPr>
              <w:rPr>
                <w:lang w:val="en-US"/>
              </w:rPr>
            </w:pPr>
          </w:p>
        </w:tc>
        <w:tc>
          <w:tcPr>
            <w:tcW w:w="4751" w:type="dxa"/>
          </w:tcPr>
          <w:p w14:paraId="204095A9" w14:textId="77777777" w:rsidR="00F17AF6" w:rsidRPr="007D26AD" w:rsidRDefault="00F17AF6" w:rsidP="00DB7807">
            <w:pPr>
              <w:rPr>
                <w:lang w:val="en-US"/>
              </w:rPr>
            </w:pPr>
          </w:p>
        </w:tc>
      </w:tr>
      <w:tr w:rsidR="00F17AF6" w:rsidRPr="00B80B58" w14:paraId="0AB54804" w14:textId="77777777" w:rsidTr="00F17AF6">
        <w:trPr>
          <w:gridAfter w:val="1"/>
          <w:wAfter w:w="36" w:type="dxa"/>
          <w:trHeight w:hRule="exact" w:val="2281"/>
        </w:trPr>
        <w:tc>
          <w:tcPr>
            <w:tcW w:w="2609" w:type="dxa"/>
            <w:gridSpan w:val="2"/>
            <w:shd w:val="clear" w:color="auto" w:fill="auto"/>
          </w:tcPr>
          <w:p w14:paraId="4ABD6EFB" w14:textId="77777777" w:rsidR="00F17AF6" w:rsidRPr="00E825FD" w:rsidRDefault="00F17AF6" w:rsidP="00DB7807">
            <w:pPr>
              <w:rPr>
                <w:highlight w:val="lightGray"/>
                <w:lang w:val="en-US"/>
              </w:rPr>
            </w:pPr>
            <w:r>
              <w:rPr>
                <w:noProof/>
                <w:lang w:val="en-US"/>
              </w:rPr>
              <w:drawing>
                <wp:inline distT="0" distB="0" distL="0" distR="0" wp14:anchorId="2AC032FE" wp14:editId="2A71050E">
                  <wp:extent cx="1440000" cy="1440000"/>
                  <wp:effectExtent l="0" t="0" r="0" b="0"/>
                  <wp:docPr id="6" name="Grafik 6" descr="Ein Bild, das Person, Wand, Frau, halt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Wand, Frau, haltend enthält.&#10;&#10;Automatisch generierte Beschreibung"/>
                          <pic:cNvPicPr/>
                        </pic:nvPicPr>
                        <pic:blipFill>
                          <a:blip r:embed="rId10"/>
                          <a:stretch>
                            <a:fillRect/>
                          </a:stretch>
                        </pic:blipFill>
                        <pic:spPr>
                          <a:xfrm>
                            <a:off x="0" y="0"/>
                            <a:ext cx="1440000" cy="1440000"/>
                          </a:xfrm>
                          <a:prstGeom prst="rect">
                            <a:avLst/>
                          </a:prstGeom>
                        </pic:spPr>
                      </pic:pic>
                    </a:graphicData>
                  </a:graphic>
                </wp:inline>
              </w:drawing>
            </w:r>
          </w:p>
        </w:tc>
        <w:tc>
          <w:tcPr>
            <w:tcW w:w="259" w:type="dxa"/>
            <w:gridSpan w:val="2"/>
          </w:tcPr>
          <w:p w14:paraId="60577F14" w14:textId="77777777" w:rsidR="00F17AF6" w:rsidRPr="00172053" w:rsidRDefault="00F17AF6" w:rsidP="00DB7807">
            <w:pPr>
              <w:rPr>
                <w:color w:val="000000" w:themeColor="text1"/>
                <w:lang w:val="en-US"/>
              </w:rPr>
            </w:pPr>
          </w:p>
        </w:tc>
        <w:tc>
          <w:tcPr>
            <w:tcW w:w="4751" w:type="dxa"/>
          </w:tcPr>
          <w:p w14:paraId="17B311B0" w14:textId="62CE5549" w:rsidR="00F17AF6" w:rsidRPr="00F35C6B" w:rsidRDefault="00F35C6B" w:rsidP="00DB7807">
            <w:pPr>
              <w:rPr>
                <w:sz w:val="20"/>
                <w:szCs w:val="20"/>
              </w:rPr>
            </w:pPr>
            <w:r w:rsidRPr="00F35C6B">
              <w:rPr>
                <w:color w:val="000000" w:themeColor="text1"/>
                <w:sz w:val="20"/>
                <w:szCs w:val="20"/>
              </w:rPr>
              <w:t>Bild</w:t>
            </w:r>
            <w:r w:rsidR="00F17AF6" w:rsidRPr="00F35C6B">
              <w:rPr>
                <w:color w:val="000000" w:themeColor="text1"/>
                <w:sz w:val="20"/>
                <w:szCs w:val="20"/>
              </w:rPr>
              <w:t xml:space="preserve"> 3: </w:t>
            </w:r>
            <w:proofErr w:type="spellStart"/>
            <w:r w:rsidR="00F17AF6" w:rsidRPr="00F35C6B">
              <w:rPr>
                <w:color w:val="000000" w:themeColor="text1"/>
                <w:sz w:val="20"/>
                <w:szCs w:val="20"/>
              </w:rPr>
              <w:t>Deuk</w:t>
            </w:r>
            <w:proofErr w:type="spellEnd"/>
            <w:r w:rsidR="00F17AF6" w:rsidRPr="00F35C6B">
              <w:rPr>
                <w:color w:val="000000" w:themeColor="text1"/>
                <w:sz w:val="20"/>
                <w:szCs w:val="20"/>
              </w:rPr>
              <w:t xml:space="preserve"> </w:t>
            </w:r>
            <w:proofErr w:type="spellStart"/>
            <w:r w:rsidR="00F17AF6" w:rsidRPr="00F35C6B">
              <w:rPr>
                <w:color w:val="000000" w:themeColor="text1"/>
                <w:sz w:val="20"/>
                <w:szCs w:val="20"/>
              </w:rPr>
              <w:t>Hwa</w:t>
            </w:r>
            <w:proofErr w:type="spellEnd"/>
            <w:r w:rsidR="00F17AF6" w:rsidRPr="00F35C6B">
              <w:rPr>
                <w:color w:val="000000" w:themeColor="text1"/>
                <w:sz w:val="20"/>
                <w:szCs w:val="20"/>
              </w:rPr>
              <w:t xml:space="preserve"> Kim is</w:t>
            </w:r>
            <w:r w:rsidRPr="00F35C6B">
              <w:rPr>
                <w:color w:val="000000" w:themeColor="text1"/>
                <w:sz w:val="20"/>
                <w:szCs w:val="20"/>
              </w:rPr>
              <w:t>t</w:t>
            </w:r>
            <w:r w:rsidR="00F17AF6" w:rsidRPr="00F35C6B">
              <w:rPr>
                <w:color w:val="000000" w:themeColor="text1"/>
                <w:sz w:val="20"/>
                <w:szCs w:val="20"/>
              </w:rPr>
              <w:t xml:space="preserve"> CEO/</w:t>
            </w:r>
            <w:proofErr w:type="spellStart"/>
            <w:r w:rsidR="00F17AF6" w:rsidRPr="00F35C6B">
              <w:rPr>
                <w:color w:val="000000" w:themeColor="text1"/>
                <w:sz w:val="20"/>
                <w:szCs w:val="20"/>
              </w:rPr>
              <w:t>President</w:t>
            </w:r>
            <w:proofErr w:type="spellEnd"/>
            <w:r w:rsidR="00F17AF6" w:rsidRPr="00F35C6B">
              <w:rPr>
                <w:color w:val="000000" w:themeColor="text1"/>
                <w:sz w:val="20"/>
                <w:szCs w:val="20"/>
              </w:rPr>
              <w:t xml:space="preserve"> </w:t>
            </w:r>
            <w:r w:rsidRPr="00F35C6B">
              <w:rPr>
                <w:color w:val="000000" w:themeColor="text1"/>
                <w:sz w:val="20"/>
                <w:szCs w:val="20"/>
              </w:rPr>
              <w:t xml:space="preserve">von </w:t>
            </w:r>
            <w:proofErr w:type="spellStart"/>
            <w:r w:rsidR="00F17AF6" w:rsidRPr="00F35C6B">
              <w:rPr>
                <w:color w:val="000000" w:themeColor="text1"/>
                <w:sz w:val="20"/>
                <w:szCs w:val="20"/>
              </w:rPr>
              <w:t>Funzin</w:t>
            </w:r>
            <w:proofErr w:type="spellEnd"/>
          </w:p>
          <w:p w14:paraId="4BBA443C" w14:textId="77777777" w:rsidR="00F17AF6" w:rsidRPr="00F35C6B" w:rsidRDefault="00F17AF6" w:rsidP="00DB7807">
            <w:pPr>
              <w:rPr>
                <w:sz w:val="20"/>
                <w:szCs w:val="20"/>
              </w:rPr>
            </w:pPr>
          </w:p>
          <w:p w14:paraId="43D88D96" w14:textId="77777777" w:rsidR="00F17AF6" w:rsidRPr="008C7198" w:rsidRDefault="00F17AF6" w:rsidP="00DB7807">
            <w:pPr>
              <w:rPr>
                <w:color w:val="000000" w:themeColor="text1"/>
                <w:sz w:val="16"/>
                <w:szCs w:val="16"/>
                <w:lang w:val="en-US"/>
              </w:rPr>
            </w:pPr>
            <w:r w:rsidRPr="008C7198">
              <w:rPr>
                <w:color w:val="000000" w:themeColor="text1"/>
                <w:sz w:val="16"/>
                <w:szCs w:val="16"/>
                <w:lang w:val="en-US"/>
              </w:rPr>
              <w:t xml:space="preserve">Copyright: </w:t>
            </w:r>
            <w:proofErr w:type="spellStart"/>
            <w:r>
              <w:rPr>
                <w:color w:val="000000" w:themeColor="text1"/>
                <w:sz w:val="16"/>
                <w:szCs w:val="16"/>
                <w:lang w:val="en-US"/>
              </w:rPr>
              <w:t>Funzin</w:t>
            </w:r>
            <w:proofErr w:type="spellEnd"/>
          </w:p>
          <w:p w14:paraId="65BC7A86" w14:textId="77777777" w:rsidR="00F17AF6" w:rsidRPr="0066773E" w:rsidRDefault="00F17AF6" w:rsidP="00DB7807">
            <w:pPr>
              <w:rPr>
                <w:color w:val="000000" w:themeColor="text1"/>
                <w:sz w:val="20"/>
                <w:szCs w:val="20"/>
                <w:lang w:val="en-US"/>
              </w:rPr>
            </w:pPr>
            <w:r w:rsidRPr="008C7198">
              <w:rPr>
                <w:color w:val="000000" w:themeColor="text1"/>
                <w:sz w:val="16"/>
                <w:szCs w:val="16"/>
                <w:lang w:val="en-US"/>
              </w:rPr>
              <w:t>Download: https://www.ahlendorf-news.com/media/news/images/</w:t>
            </w:r>
            <w:r>
              <w:rPr>
                <w:color w:val="000000" w:themeColor="text1"/>
                <w:sz w:val="16"/>
                <w:szCs w:val="16"/>
                <w:lang w:val="en-US"/>
              </w:rPr>
              <w:t>Funzin</w:t>
            </w:r>
            <w:r w:rsidRPr="005E3968">
              <w:rPr>
                <w:color w:val="000000" w:themeColor="text1"/>
                <w:sz w:val="16"/>
                <w:szCs w:val="16"/>
                <w:lang w:val="en-US"/>
              </w:rPr>
              <w:t>-</w:t>
            </w:r>
            <w:r>
              <w:rPr>
                <w:color w:val="000000" w:themeColor="text1"/>
                <w:sz w:val="16"/>
                <w:szCs w:val="16"/>
                <w:lang w:val="en-US"/>
              </w:rPr>
              <w:t>Deuk-Hwa-Kim</w:t>
            </w:r>
            <w:r w:rsidRPr="005E3968">
              <w:rPr>
                <w:color w:val="000000" w:themeColor="text1"/>
                <w:sz w:val="16"/>
                <w:szCs w:val="16"/>
                <w:lang w:val="en-US"/>
              </w:rPr>
              <w:t>-H.jpg</w:t>
            </w:r>
          </w:p>
        </w:tc>
      </w:tr>
      <w:tr w:rsidR="00F17AF6" w:rsidRPr="00B80B58" w14:paraId="2D379F2E" w14:textId="77777777" w:rsidTr="00F17AF6">
        <w:trPr>
          <w:gridAfter w:val="1"/>
          <w:wAfter w:w="36" w:type="dxa"/>
          <w:trHeight w:hRule="exact" w:val="284"/>
        </w:trPr>
        <w:tc>
          <w:tcPr>
            <w:tcW w:w="2609" w:type="dxa"/>
            <w:gridSpan w:val="2"/>
          </w:tcPr>
          <w:p w14:paraId="6798730E" w14:textId="77777777" w:rsidR="00F17AF6" w:rsidRPr="007D26AD" w:rsidRDefault="00F17AF6" w:rsidP="00DB7807">
            <w:pPr>
              <w:jc w:val="center"/>
              <w:rPr>
                <w:lang w:val="en-US"/>
              </w:rPr>
            </w:pPr>
          </w:p>
        </w:tc>
        <w:tc>
          <w:tcPr>
            <w:tcW w:w="259" w:type="dxa"/>
            <w:gridSpan w:val="2"/>
          </w:tcPr>
          <w:p w14:paraId="5E82C35D" w14:textId="77777777" w:rsidR="00F17AF6" w:rsidRPr="007D26AD" w:rsidRDefault="00F17AF6" w:rsidP="00DB7807">
            <w:pPr>
              <w:rPr>
                <w:lang w:val="en-US"/>
              </w:rPr>
            </w:pPr>
          </w:p>
        </w:tc>
        <w:tc>
          <w:tcPr>
            <w:tcW w:w="4751" w:type="dxa"/>
          </w:tcPr>
          <w:p w14:paraId="598DBA79" w14:textId="77777777" w:rsidR="00F17AF6" w:rsidRPr="007D26AD" w:rsidRDefault="00F17AF6" w:rsidP="00DB7807">
            <w:pPr>
              <w:rPr>
                <w:lang w:val="en-US"/>
              </w:rPr>
            </w:pPr>
          </w:p>
        </w:tc>
      </w:tr>
      <w:tr w:rsidR="00D33EDB" w:rsidRPr="00B80B58" w14:paraId="2416CDBF" w14:textId="77777777" w:rsidTr="00F17AF6">
        <w:trPr>
          <w:trHeight w:hRule="exact" w:val="2400"/>
        </w:trPr>
        <w:tc>
          <w:tcPr>
            <w:tcW w:w="2552" w:type="dxa"/>
          </w:tcPr>
          <w:p w14:paraId="57806674" w14:textId="77777777" w:rsidR="009504D9" w:rsidRPr="00D33EDB" w:rsidRDefault="009504D9" w:rsidP="001051D6">
            <w:pPr>
              <w:jc w:val="center"/>
              <w:rPr>
                <w:color w:val="0D0D0D" w:themeColor="text1" w:themeTint="F2"/>
              </w:rPr>
            </w:pPr>
            <w:r w:rsidRPr="00D33EDB">
              <w:rPr>
                <w:noProof/>
                <w:color w:val="0D0D0D" w:themeColor="text1" w:themeTint="F2"/>
                <w:lang w:eastAsia="de-DE"/>
              </w:rPr>
              <w:drawing>
                <wp:inline distT="0" distB="0" distL="0" distR="0" wp14:anchorId="3046E8A7" wp14:editId="44ADD74D">
                  <wp:extent cx="1440000" cy="14400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POF-Carlos-Pardo-screen1.jpg"/>
                          <pic:cNvPicPr/>
                        </pic:nvPicPr>
                        <pic:blipFill>
                          <a:blip r:embed="rId1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tc>
        <w:tc>
          <w:tcPr>
            <w:tcW w:w="283" w:type="dxa"/>
            <w:gridSpan w:val="2"/>
          </w:tcPr>
          <w:p w14:paraId="73E74D0D" w14:textId="77777777" w:rsidR="009504D9" w:rsidRPr="00D33EDB" w:rsidRDefault="009504D9" w:rsidP="001051D6">
            <w:pPr>
              <w:rPr>
                <w:color w:val="0D0D0D" w:themeColor="text1" w:themeTint="F2"/>
              </w:rPr>
            </w:pPr>
          </w:p>
        </w:tc>
        <w:tc>
          <w:tcPr>
            <w:tcW w:w="4820" w:type="dxa"/>
            <w:gridSpan w:val="3"/>
          </w:tcPr>
          <w:p w14:paraId="0B83CE8E" w14:textId="71F958C1" w:rsidR="009504D9" w:rsidRPr="00D33EDB" w:rsidRDefault="00B55994" w:rsidP="001051D6">
            <w:pPr>
              <w:rPr>
                <w:color w:val="0D0D0D" w:themeColor="text1" w:themeTint="F2"/>
                <w:sz w:val="20"/>
                <w:szCs w:val="20"/>
              </w:rPr>
            </w:pPr>
            <w:r w:rsidRPr="00D33EDB">
              <w:rPr>
                <w:color w:val="0D0D0D" w:themeColor="text1" w:themeTint="F2"/>
                <w:sz w:val="20"/>
                <w:szCs w:val="20"/>
              </w:rPr>
              <w:t>Bild</w:t>
            </w:r>
            <w:r w:rsidR="00212CFA" w:rsidRPr="00D33EDB">
              <w:rPr>
                <w:color w:val="0D0D0D" w:themeColor="text1" w:themeTint="F2"/>
                <w:sz w:val="20"/>
                <w:szCs w:val="20"/>
              </w:rPr>
              <w:t xml:space="preserve"> </w:t>
            </w:r>
            <w:r w:rsidR="00F17AF6">
              <w:rPr>
                <w:color w:val="0D0D0D" w:themeColor="text1" w:themeTint="F2"/>
                <w:sz w:val="20"/>
                <w:szCs w:val="20"/>
              </w:rPr>
              <w:t>4</w:t>
            </w:r>
            <w:r w:rsidR="009504D9" w:rsidRPr="00D33EDB">
              <w:rPr>
                <w:color w:val="0D0D0D" w:themeColor="text1" w:themeTint="F2"/>
                <w:sz w:val="20"/>
                <w:szCs w:val="20"/>
              </w:rPr>
              <w:t>: Carlos Pardo is</w:t>
            </w:r>
            <w:r w:rsidR="006D4E62" w:rsidRPr="00D33EDB">
              <w:rPr>
                <w:color w:val="0D0D0D" w:themeColor="text1" w:themeTint="F2"/>
                <w:sz w:val="20"/>
                <w:szCs w:val="20"/>
              </w:rPr>
              <w:t>t</w:t>
            </w:r>
            <w:r w:rsidR="009504D9" w:rsidRPr="00D33EDB">
              <w:rPr>
                <w:color w:val="0D0D0D" w:themeColor="text1" w:themeTint="F2"/>
                <w:sz w:val="20"/>
                <w:szCs w:val="20"/>
              </w:rPr>
              <w:t xml:space="preserve"> </w:t>
            </w:r>
            <w:r w:rsidRPr="00D33EDB">
              <w:rPr>
                <w:color w:val="0D0D0D" w:themeColor="text1" w:themeTint="F2"/>
                <w:sz w:val="20"/>
                <w:szCs w:val="20"/>
              </w:rPr>
              <w:t>CEO u</w:t>
            </w:r>
            <w:r w:rsidR="009504D9" w:rsidRPr="00D33EDB">
              <w:rPr>
                <w:color w:val="0D0D0D" w:themeColor="text1" w:themeTint="F2"/>
                <w:sz w:val="20"/>
                <w:szCs w:val="20"/>
              </w:rPr>
              <w:t xml:space="preserve">nd </w:t>
            </w:r>
            <w:r w:rsidRPr="00D33EDB">
              <w:rPr>
                <w:color w:val="0D0D0D" w:themeColor="text1" w:themeTint="F2"/>
                <w:sz w:val="20"/>
                <w:szCs w:val="20"/>
              </w:rPr>
              <w:t>Mitgründer</w:t>
            </w:r>
            <w:r w:rsidR="009504D9" w:rsidRPr="00D33EDB">
              <w:rPr>
                <w:color w:val="0D0D0D" w:themeColor="text1" w:themeTint="F2"/>
                <w:sz w:val="20"/>
                <w:szCs w:val="20"/>
              </w:rPr>
              <w:t xml:space="preserve"> </w:t>
            </w:r>
            <w:r w:rsidR="006D4E62" w:rsidRPr="00D33EDB">
              <w:rPr>
                <w:color w:val="0D0D0D" w:themeColor="text1" w:themeTint="F2"/>
                <w:sz w:val="20"/>
                <w:szCs w:val="20"/>
              </w:rPr>
              <w:t>von</w:t>
            </w:r>
            <w:r w:rsidR="00E13C1A" w:rsidRPr="00D33EDB">
              <w:rPr>
                <w:color w:val="0D0D0D" w:themeColor="text1" w:themeTint="F2"/>
                <w:sz w:val="20"/>
                <w:szCs w:val="20"/>
              </w:rPr>
              <w:t xml:space="preserve"> </w:t>
            </w:r>
            <w:r w:rsidR="009504D9" w:rsidRPr="00D33EDB">
              <w:rPr>
                <w:color w:val="0D0D0D" w:themeColor="text1" w:themeTint="F2"/>
                <w:sz w:val="20"/>
                <w:szCs w:val="20"/>
              </w:rPr>
              <w:t>KDPOF</w:t>
            </w:r>
          </w:p>
          <w:p w14:paraId="5A97E78A" w14:textId="77777777" w:rsidR="009504D9" w:rsidRPr="00D33EDB" w:rsidRDefault="009504D9" w:rsidP="001051D6">
            <w:pPr>
              <w:rPr>
                <w:color w:val="0D0D0D" w:themeColor="text1" w:themeTint="F2"/>
                <w:sz w:val="20"/>
                <w:szCs w:val="20"/>
              </w:rPr>
            </w:pPr>
          </w:p>
          <w:p w14:paraId="109A7DB1" w14:textId="35A99E1F" w:rsidR="009504D9" w:rsidRPr="00D33EDB" w:rsidRDefault="003455E4" w:rsidP="001051D6">
            <w:pPr>
              <w:rPr>
                <w:color w:val="0D0D0D" w:themeColor="text1" w:themeTint="F2"/>
                <w:sz w:val="16"/>
                <w:szCs w:val="16"/>
                <w:lang w:val="en-GB"/>
              </w:rPr>
            </w:pPr>
            <w:proofErr w:type="spellStart"/>
            <w:r w:rsidRPr="00D33EDB">
              <w:rPr>
                <w:color w:val="0D0D0D" w:themeColor="text1" w:themeTint="F2"/>
                <w:sz w:val="16"/>
                <w:szCs w:val="16"/>
                <w:lang w:val="en-GB"/>
              </w:rPr>
              <w:t>Bildquelle</w:t>
            </w:r>
            <w:proofErr w:type="spellEnd"/>
            <w:r w:rsidRPr="00D33EDB">
              <w:rPr>
                <w:color w:val="0D0D0D" w:themeColor="text1" w:themeTint="F2"/>
                <w:sz w:val="16"/>
                <w:szCs w:val="16"/>
                <w:lang w:val="en-GB"/>
              </w:rPr>
              <w:t>/</w:t>
            </w:r>
            <w:r w:rsidR="009504D9" w:rsidRPr="00D33EDB">
              <w:rPr>
                <w:color w:val="0D0D0D" w:themeColor="text1" w:themeTint="F2"/>
                <w:sz w:val="16"/>
                <w:szCs w:val="16"/>
                <w:lang w:val="en-GB"/>
              </w:rPr>
              <w:t>Copyright: KDPOF</w:t>
            </w:r>
          </w:p>
          <w:p w14:paraId="11D499A3" w14:textId="0D29FCC2" w:rsidR="009504D9" w:rsidRPr="00D33EDB" w:rsidRDefault="009504D9" w:rsidP="001051D6">
            <w:pPr>
              <w:rPr>
                <w:color w:val="0D0D0D" w:themeColor="text1" w:themeTint="F2"/>
                <w:sz w:val="20"/>
                <w:szCs w:val="20"/>
                <w:lang w:val="en-GB"/>
              </w:rPr>
            </w:pPr>
            <w:r w:rsidRPr="00D33EDB">
              <w:rPr>
                <w:color w:val="0D0D0D" w:themeColor="text1" w:themeTint="F2"/>
                <w:sz w:val="16"/>
                <w:szCs w:val="16"/>
                <w:lang w:val="en-GB"/>
              </w:rPr>
              <w:t>Download: http</w:t>
            </w:r>
            <w:r w:rsidR="00CF670D" w:rsidRPr="00D33EDB">
              <w:rPr>
                <w:color w:val="0D0D0D" w:themeColor="text1" w:themeTint="F2"/>
                <w:sz w:val="16"/>
                <w:szCs w:val="16"/>
                <w:lang w:val="en-GB"/>
              </w:rPr>
              <w:t>s</w:t>
            </w:r>
            <w:r w:rsidRPr="00D33EDB">
              <w:rPr>
                <w:color w:val="0D0D0D" w:themeColor="text1" w:themeTint="F2"/>
                <w:sz w:val="16"/>
                <w:szCs w:val="16"/>
                <w:lang w:val="en-GB"/>
              </w:rPr>
              <w:t>://www.ahlendorf-news.com/media/news/images/KDPOF-Carlos-Pardo-H.jpg</w:t>
            </w:r>
          </w:p>
        </w:tc>
      </w:tr>
    </w:tbl>
    <w:p w14:paraId="5BD3987E" w14:textId="77777777" w:rsidR="007847E4" w:rsidRPr="002A0AC1" w:rsidRDefault="007847E4">
      <w:pPr>
        <w:rPr>
          <w:b/>
          <w:color w:val="0D0D0D" w:themeColor="text1" w:themeTint="F2"/>
          <w:sz w:val="20"/>
          <w:szCs w:val="20"/>
          <w:lang w:val="en-US"/>
        </w:rPr>
      </w:pPr>
    </w:p>
    <w:p w14:paraId="6645C2FF" w14:textId="77777777" w:rsidR="007847E4" w:rsidRPr="002A0AC1" w:rsidRDefault="007847E4">
      <w:pPr>
        <w:rPr>
          <w:b/>
          <w:color w:val="0D0D0D" w:themeColor="text1" w:themeTint="F2"/>
          <w:sz w:val="20"/>
          <w:szCs w:val="20"/>
          <w:lang w:val="en-US"/>
        </w:rPr>
      </w:pPr>
    </w:p>
    <w:p w14:paraId="51D8336D" w14:textId="77777777" w:rsidR="00F35C6B" w:rsidRPr="00B80B58" w:rsidRDefault="00F35C6B">
      <w:pPr>
        <w:rPr>
          <w:b/>
          <w:color w:val="0D0D0D" w:themeColor="text1" w:themeTint="F2"/>
          <w:sz w:val="20"/>
          <w:szCs w:val="20"/>
          <w:lang w:val="en-US"/>
        </w:rPr>
      </w:pPr>
    </w:p>
    <w:p w14:paraId="36582106" w14:textId="77777777" w:rsidR="00F35C6B" w:rsidRPr="00B80B58" w:rsidRDefault="00F35C6B">
      <w:pPr>
        <w:rPr>
          <w:b/>
          <w:color w:val="0D0D0D" w:themeColor="text1" w:themeTint="F2"/>
          <w:sz w:val="20"/>
          <w:szCs w:val="20"/>
          <w:lang w:val="en-US"/>
        </w:rPr>
      </w:pPr>
    </w:p>
    <w:p w14:paraId="6DF7C436" w14:textId="77777777" w:rsidR="00F35C6B" w:rsidRPr="00B80B58" w:rsidRDefault="00F35C6B">
      <w:pPr>
        <w:rPr>
          <w:b/>
          <w:color w:val="0D0D0D" w:themeColor="text1" w:themeTint="F2"/>
          <w:sz w:val="20"/>
          <w:szCs w:val="20"/>
          <w:lang w:val="en-US"/>
        </w:rPr>
        <w:sectPr w:rsidR="00F35C6B" w:rsidRPr="00B80B58" w:rsidSect="00A839D4">
          <w:pgSz w:w="11900" w:h="16840"/>
          <w:pgMar w:top="3119" w:right="3252" w:bottom="1478" w:left="1418" w:header="709" w:footer="709" w:gutter="0"/>
          <w:cols w:space="708"/>
          <w:docGrid w:linePitch="360"/>
        </w:sectPr>
      </w:pPr>
    </w:p>
    <w:p w14:paraId="68986BC0" w14:textId="77777777" w:rsidR="00F35C6B" w:rsidRPr="00F35C6B" w:rsidRDefault="00F35C6B" w:rsidP="00F35C6B">
      <w:pPr>
        <w:rPr>
          <w:b/>
          <w:sz w:val="20"/>
          <w:szCs w:val="20"/>
        </w:rPr>
      </w:pPr>
      <w:r w:rsidRPr="00F35C6B">
        <w:rPr>
          <w:b/>
          <w:sz w:val="20"/>
          <w:szCs w:val="20"/>
        </w:rPr>
        <w:lastRenderedPageBreak/>
        <w:t xml:space="preserve">Über </w:t>
      </w:r>
      <w:proofErr w:type="spellStart"/>
      <w:r w:rsidRPr="00F35C6B">
        <w:rPr>
          <w:b/>
          <w:sz w:val="20"/>
          <w:szCs w:val="20"/>
        </w:rPr>
        <w:t>Funzin</w:t>
      </w:r>
      <w:proofErr w:type="spellEnd"/>
    </w:p>
    <w:p w14:paraId="3A6AA1BB" w14:textId="77777777" w:rsidR="00F35C6B" w:rsidRPr="00F35C6B" w:rsidRDefault="00F35C6B" w:rsidP="00F35C6B">
      <w:pPr>
        <w:rPr>
          <w:b/>
          <w:sz w:val="20"/>
          <w:szCs w:val="20"/>
        </w:rPr>
      </w:pPr>
    </w:p>
    <w:p w14:paraId="1FCCB051" w14:textId="1AAB8CEB" w:rsidR="00F35C6B" w:rsidRPr="00B80B58" w:rsidRDefault="00F35C6B" w:rsidP="00F35C6B">
      <w:pPr>
        <w:rPr>
          <w:bCs/>
          <w:sz w:val="20"/>
          <w:szCs w:val="20"/>
        </w:rPr>
      </w:pPr>
      <w:proofErr w:type="spellStart"/>
      <w:r w:rsidRPr="00F35C6B">
        <w:rPr>
          <w:bCs/>
          <w:sz w:val="20"/>
          <w:szCs w:val="20"/>
        </w:rPr>
        <w:t>Funzin</w:t>
      </w:r>
      <w:proofErr w:type="spellEnd"/>
      <w:r w:rsidRPr="00F35C6B">
        <w:rPr>
          <w:bCs/>
          <w:sz w:val="20"/>
          <w:szCs w:val="20"/>
        </w:rPr>
        <w:t xml:space="preserve"> ist ein Unternehmen für Softwareentwicklung und KI-Lösungen mit Sitz in Südkorea. Seit seiner Gründung im Jahr 2006 hat </w:t>
      </w:r>
      <w:proofErr w:type="spellStart"/>
      <w:r w:rsidRPr="00F35C6B">
        <w:rPr>
          <w:bCs/>
          <w:sz w:val="20"/>
          <w:szCs w:val="20"/>
        </w:rPr>
        <w:t>Funzin</w:t>
      </w:r>
      <w:proofErr w:type="spellEnd"/>
      <w:r w:rsidRPr="00F35C6B">
        <w:rPr>
          <w:bCs/>
          <w:sz w:val="20"/>
          <w:szCs w:val="20"/>
        </w:rPr>
        <w:t xml:space="preserve"> seine Geschäftsfelder auf die Bereiche </w:t>
      </w:r>
      <w:proofErr w:type="spellStart"/>
      <w:r w:rsidRPr="00F35C6B">
        <w:rPr>
          <w:bCs/>
          <w:sz w:val="20"/>
          <w:szCs w:val="20"/>
        </w:rPr>
        <w:t>loT</w:t>
      </w:r>
      <w:proofErr w:type="spellEnd"/>
      <w:r w:rsidRPr="00F35C6B">
        <w:rPr>
          <w:bCs/>
          <w:sz w:val="20"/>
          <w:szCs w:val="20"/>
        </w:rPr>
        <w:t xml:space="preserve">, T-Commerce, Telekommunikationstechnik und Smart </w:t>
      </w:r>
      <w:proofErr w:type="spellStart"/>
      <w:r w:rsidRPr="00F35C6B">
        <w:rPr>
          <w:bCs/>
          <w:sz w:val="20"/>
          <w:szCs w:val="20"/>
        </w:rPr>
        <w:t>Car</w:t>
      </w:r>
      <w:proofErr w:type="spellEnd"/>
      <w:r w:rsidRPr="00F35C6B">
        <w:rPr>
          <w:bCs/>
          <w:sz w:val="20"/>
          <w:szCs w:val="20"/>
        </w:rPr>
        <w:t xml:space="preserve"> auf der Grundlage interaktiver mobiler Telekommunikationstechnologien einschließlich 3G und 4G erweitert. </w:t>
      </w:r>
      <w:r w:rsidRPr="00B80B58">
        <w:rPr>
          <w:bCs/>
          <w:sz w:val="20"/>
          <w:szCs w:val="20"/>
        </w:rPr>
        <w:t>Weitere Informationen finden sich unter https://funzin.co.kr.</w:t>
      </w:r>
    </w:p>
    <w:p w14:paraId="226B9BA6" w14:textId="77777777" w:rsidR="00F35C6B" w:rsidRPr="00B80B58" w:rsidRDefault="00F35C6B" w:rsidP="00F35C6B">
      <w:pPr>
        <w:rPr>
          <w:bCs/>
          <w:sz w:val="20"/>
          <w:szCs w:val="20"/>
        </w:rPr>
      </w:pPr>
    </w:p>
    <w:p w14:paraId="0A94CE66" w14:textId="77777777" w:rsidR="00F35C6B" w:rsidRDefault="00F35C6B" w:rsidP="00F35C6B">
      <w:pPr>
        <w:rPr>
          <w:bCs/>
          <w:sz w:val="20"/>
          <w:szCs w:val="20"/>
          <w:lang w:val="en-US"/>
        </w:rPr>
      </w:pPr>
      <w:proofErr w:type="spellStart"/>
      <w:r w:rsidRPr="00B80B58">
        <w:rPr>
          <w:bCs/>
          <w:sz w:val="20"/>
          <w:szCs w:val="20"/>
        </w:rPr>
        <w:t>Funzin</w:t>
      </w:r>
      <w:proofErr w:type="spellEnd"/>
      <w:r w:rsidRPr="00B80B58">
        <w:rPr>
          <w:bCs/>
          <w:sz w:val="20"/>
          <w:szCs w:val="20"/>
        </w:rPr>
        <w:t xml:space="preserve"> Co. </w:t>
      </w:r>
      <w:r>
        <w:rPr>
          <w:bCs/>
          <w:sz w:val="20"/>
          <w:szCs w:val="20"/>
          <w:lang w:val="en-US"/>
        </w:rPr>
        <w:t>Ltd</w:t>
      </w:r>
    </w:p>
    <w:p w14:paraId="09BED0A9" w14:textId="77777777" w:rsidR="00F35C6B" w:rsidRDefault="00F35C6B" w:rsidP="00F35C6B">
      <w:pPr>
        <w:rPr>
          <w:bCs/>
          <w:sz w:val="20"/>
          <w:szCs w:val="20"/>
          <w:lang w:val="en-US"/>
        </w:rPr>
      </w:pPr>
      <w:r w:rsidRPr="00DB4B31">
        <w:rPr>
          <w:bCs/>
          <w:sz w:val="20"/>
          <w:szCs w:val="20"/>
          <w:lang w:val="en-US"/>
        </w:rPr>
        <w:t xml:space="preserve">EAST-13FL, Hyundai Terrace Tower, 7, </w:t>
      </w:r>
      <w:proofErr w:type="spellStart"/>
      <w:r w:rsidRPr="00DB4B31">
        <w:rPr>
          <w:bCs/>
          <w:sz w:val="20"/>
          <w:szCs w:val="20"/>
          <w:lang w:val="en-US"/>
        </w:rPr>
        <w:t>Yeonmujang</w:t>
      </w:r>
      <w:proofErr w:type="spellEnd"/>
      <w:r w:rsidRPr="00DB4B31">
        <w:rPr>
          <w:bCs/>
          <w:sz w:val="20"/>
          <w:szCs w:val="20"/>
          <w:lang w:val="en-US"/>
        </w:rPr>
        <w:t xml:space="preserve"> 5ga-gil</w:t>
      </w:r>
    </w:p>
    <w:p w14:paraId="7857A04F" w14:textId="77777777" w:rsidR="00F35C6B" w:rsidRDefault="00F35C6B" w:rsidP="00F35C6B">
      <w:pPr>
        <w:rPr>
          <w:bCs/>
          <w:sz w:val="20"/>
          <w:szCs w:val="20"/>
          <w:lang w:val="en-US"/>
        </w:rPr>
      </w:pPr>
      <w:proofErr w:type="spellStart"/>
      <w:r w:rsidRPr="00DB4B31">
        <w:rPr>
          <w:bCs/>
          <w:sz w:val="20"/>
          <w:szCs w:val="20"/>
          <w:lang w:val="en-US"/>
        </w:rPr>
        <w:t>Seongdong-gu</w:t>
      </w:r>
      <w:proofErr w:type="spellEnd"/>
      <w:r w:rsidRPr="00DB4B31">
        <w:rPr>
          <w:bCs/>
          <w:sz w:val="20"/>
          <w:szCs w:val="20"/>
          <w:lang w:val="en-US"/>
        </w:rPr>
        <w:t xml:space="preserve">, Seoul, Republic of Korea </w:t>
      </w:r>
    </w:p>
    <w:p w14:paraId="54ADEA63" w14:textId="77777777" w:rsidR="00F35C6B" w:rsidRPr="00DB4B31" w:rsidRDefault="00F35C6B" w:rsidP="00F35C6B">
      <w:pPr>
        <w:rPr>
          <w:bCs/>
          <w:sz w:val="20"/>
          <w:szCs w:val="20"/>
        </w:rPr>
      </w:pPr>
      <w:r w:rsidRPr="00DB4B31">
        <w:rPr>
          <w:bCs/>
          <w:sz w:val="20"/>
          <w:szCs w:val="20"/>
        </w:rPr>
        <w:t>E funzin.ir@funzin.co.kr</w:t>
      </w:r>
    </w:p>
    <w:p w14:paraId="2F05C330" w14:textId="77777777" w:rsidR="00F35C6B" w:rsidRPr="00B80B58" w:rsidRDefault="00F35C6B" w:rsidP="00F35C6B">
      <w:pPr>
        <w:rPr>
          <w:bCs/>
          <w:sz w:val="20"/>
          <w:szCs w:val="20"/>
        </w:rPr>
      </w:pPr>
      <w:r w:rsidRPr="00B80B58">
        <w:rPr>
          <w:bCs/>
          <w:sz w:val="20"/>
          <w:szCs w:val="20"/>
        </w:rPr>
        <w:t>T +82 2 929 9579 80</w:t>
      </w:r>
    </w:p>
    <w:p w14:paraId="0E075C75" w14:textId="77777777" w:rsidR="00F35C6B" w:rsidRDefault="00F35C6B">
      <w:pPr>
        <w:rPr>
          <w:b/>
          <w:color w:val="0D0D0D" w:themeColor="text1" w:themeTint="F2"/>
          <w:sz w:val="20"/>
          <w:szCs w:val="20"/>
        </w:rPr>
      </w:pPr>
    </w:p>
    <w:p w14:paraId="08A039FD" w14:textId="77777777" w:rsidR="00F35C6B" w:rsidRDefault="00F35C6B">
      <w:pPr>
        <w:rPr>
          <w:b/>
          <w:color w:val="0D0D0D" w:themeColor="text1" w:themeTint="F2"/>
          <w:sz w:val="20"/>
          <w:szCs w:val="20"/>
        </w:rPr>
      </w:pPr>
    </w:p>
    <w:p w14:paraId="6B811DBA" w14:textId="4B72A7E8" w:rsidR="00AC0636" w:rsidRPr="00D33EDB" w:rsidRDefault="003F3A3B">
      <w:pPr>
        <w:rPr>
          <w:b/>
          <w:color w:val="0D0D0D" w:themeColor="text1" w:themeTint="F2"/>
          <w:sz w:val="20"/>
          <w:szCs w:val="20"/>
        </w:rPr>
      </w:pPr>
      <w:r w:rsidRPr="00D33EDB">
        <w:rPr>
          <w:b/>
          <w:color w:val="0D0D0D" w:themeColor="text1" w:themeTint="F2"/>
          <w:sz w:val="20"/>
          <w:szCs w:val="20"/>
        </w:rPr>
        <w:t>Über</w:t>
      </w:r>
      <w:r w:rsidR="00AC0636" w:rsidRPr="00D33EDB">
        <w:rPr>
          <w:b/>
          <w:color w:val="0D0D0D" w:themeColor="text1" w:themeTint="F2"/>
          <w:sz w:val="20"/>
          <w:szCs w:val="20"/>
        </w:rPr>
        <w:t xml:space="preserve"> KDPOF</w:t>
      </w:r>
    </w:p>
    <w:p w14:paraId="535E555E" w14:textId="77777777" w:rsidR="00AC0636" w:rsidRPr="00D33EDB" w:rsidRDefault="00AC0636">
      <w:pPr>
        <w:rPr>
          <w:color w:val="0D0D0D" w:themeColor="text1" w:themeTint="F2"/>
          <w:sz w:val="20"/>
          <w:szCs w:val="20"/>
        </w:rPr>
      </w:pPr>
    </w:p>
    <w:p w14:paraId="705B31FA" w14:textId="2BFBE8F9" w:rsidR="007A3E51" w:rsidRPr="00D33EDB" w:rsidRDefault="008F226E">
      <w:pPr>
        <w:rPr>
          <w:color w:val="0D0D0D" w:themeColor="text1" w:themeTint="F2"/>
          <w:sz w:val="20"/>
          <w:szCs w:val="20"/>
        </w:rPr>
      </w:pPr>
      <w:r w:rsidRPr="00D33EDB">
        <w:rPr>
          <w:color w:val="0D0D0D" w:themeColor="text1" w:themeTint="F2"/>
          <w:sz w:val="20"/>
          <w:szCs w:val="20"/>
        </w:rPr>
        <w:t xml:space="preserve">Das </w:t>
      </w:r>
      <w:proofErr w:type="spellStart"/>
      <w:r w:rsidR="002E462B" w:rsidRPr="00D33EDB">
        <w:rPr>
          <w:color w:val="0D0D0D" w:themeColor="text1" w:themeTint="F2"/>
          <w:sz w:val="20"/>
          <w:szCs w:val="20"/>
        </w:rPr>
        <w:t>Fabless</w:t>
      </w:r>
      <w:proofErr w:type="spellEnd"/>
      <w:r w:rsidR="002E462B" w:rsidRPr="00D33EDB">
        <w:rPr>
          <w:color w:val="0D0D0D" w:themeColor="text1" w:themeTint="F2"/>
          <w:sz w:val="20"/>
          <w:szCs w:val="20"/>
        </w:rPr>
        <w:t>-Halbleiterunternehmen</w:t>
      </w:r>
      <w:r w:rsidRPr="00D33EDB">
        <w:rPr>
          <w:color w:val="0D0D0D" w:themeColor="text1" w:themeTint="F2"/>
          <w:sz w:val="20"/>
          <w:szCs w:val="20"/>
        </w:rPr>
        <w:t xml:space="preserve"> KDPOF </w:t>
      </w:r>
      <w:r w:rsidR="00F94787" w:rsidRPr="00D33EDB">
        <w:rPr>
          <w:color w:val="0D0D0D" w:themeColor="text1" w:themeTint="F2"/>
          <w:sz w:val="20"/>
          <w:szCs w:val="20"/>
        </w:rPr>
        <w:t xml:space="preserve">bietet innovative </w:t>
      </w:r>
      <w:r w:rsidR="00E21449" w:rsidRPr="00D33EDB">
        <w:rPr>
          <w:color w:val="0D0D0D" w:themeColor="text1" w:themeTint="F2"/>
          <w:sz w:val="20"/>
          <w:szCs w:val="20"/>
        </w:rPr>
        <w:t>optische Hochgeschwindigkeits-Netzwerke in rauer Umgebung.</w:t>
      </w:r>
      <w:r w:rsidR="007A3E51" w:rsidRPr="00D33EDB">
        <w:rPr>
          <w:color w:val="0D0D0D" w:themeColor="text1" w:themeTint="F2"/>
          <w:sz w:val="20"/>
          <w:szCs w:val="20"/>
        </w:rPr>
        <w:t xml:space="preserve"> </w:t>
      </w:r>
      <w:r w:rsidR="00934B83" w:rsidRPr="00D33EDB">
        <w:rPr>
          <w:color w:val="0D0D0D" w:themeColor="text1" w:themeTint="F2"/>
          <w:sz w:val="20"/>
          <w:szCs w:val="20"/>
        </w:rPr>
        <w:t xml:space="preserve">KDPOF </w:t>
      </w:r>
      <w:r w:rsidR="00C30642" w:rsidRPr="00D33EDB">
        <w:rPr>
          <w:color w:val="0D0D0D" w:themeColor="text1" w:themeTint="F2"/>
          <w:sz w:val="20"/>
          <w:szCs w:val="20"/>
        </w:rPr>
        <w:t>lässt</w:t>
      </w:r>
      <w:r w:rsidR="00934B83" w:rsidRPr="00D33EDB">
        <w:rPr>
          <w:color w:val="0D0D0D" w:themeColor="text1" w:themeTint="F2"/>
          <w:sz w:val="20"/>
          <w:szCs w:val="20"/>
        </w:rPr>
        <w:t xml:space="preserve"> die Gigabit-</w:t>
      </w:r>
      <w:r w:rsidR="00C70674" w:rsidRPr="00D33EDB">
        <w:rPr>
          <w:color w:val="0D0D0D" w:themeColor="text1" w:themeTint="F2"/>
          <w:sz w:val="20"/>
          <w:szCs w:val="20"/>
        </w:rPr>
        <w:t xml:space="preserve">Vernetzung </w:t>
      </w:r>
      <w:r w:rsidR="00934B83" w:rsidRPr="00D33EDB">
        <w:rPr>
          <w:color w:val="0D0D0D" w:themeColor="text1" w:themeTint="F2"/>
          <w:sz w:val="20"/>
          <w:szCs w:val="20"/>
        </w:rPr>
        <w:t xml:space="preserve">über </w:t>
      </w:r>
      <w:r w:rsidR="00E21449" w:rsidRPr="00D33EDB">
        <w:rPr>
          <w:color w:val="0D0D0D" w:themeColor="text1" w:themeTint="F2"/>
          <w:sz w:val="20"/>
          <w:szCs w:val="20"/>
        </w:rPr>
        <w:t>Faseroptik</w:t>
      </w:r>
      <w:r w:rsidR="00C30642" w:rsidRPr="00D33EDB">
        <w:rPr>
          <w:color w:val="0D0D0D" w:themeColor="text1" w:themeTint="F2"/>
          <w:sz w:val="20"/>
          <w:szCs w:val="20"/>
        </w:rPr>
        <w:t xml:space="preserve"> Wirklichkeit werden</w:t>
      </w:r>
      <w:r w:rsidR="00934B83" w:rsidRPr="00D33EDB">
        <w:rPr>
          <w:color w:val="0D0D0D" w:themeColor="text1" w:themeTint="F2"/>
          <w:sz w:val="20"/>
          <w:szCs w:val="20"/>
        </w:rPr>
        <w:t>, indem die KDPOF-Technologie POF-L</w:t>
      </w:r>
      <w:r w:rsidR="001B3FB9" w:rsidRPr="00D33EDB">
        <w:rPr>
          <w:color w:val="0D0D0D" w:themeColor="text1" w:themeTint="F2"/>
          <w:sz w:val="20"/>
          <w:szCs w:val="20"/>
        </w:rPr>
        <w:t xml:space="preserve">inks mit 1 </w:t>
      </w:r>
      <w:r w:rsidR="00950333" w:rsidRPr="00D33EDB">
        <w:rPr>
          <w:color w:val="0D0D0D" w:themeColor="text1" w:themeTint="F2"/>
          <w:sz w:val="20"/>
          <w:szCs w:val="20"/>
        </w:rPr>
        <w:t>Gb</w:t>
      </w:r>
      <w:r w:rsidR="001B3FB9" w:rsidRPr="00D33EDB">
        <w:rPr>
          <w:color w:val="0D0D0D" w:themeColor="text1" w:themeTint="F2"/>
          <w:sz w:val="20"/>
          <w:szCs w:val="20"/>
        </w:rPr>
        <w:t>it/s für Automobil,</w:t>
      </w:r>
      <w:r w:rsidR="00934B83" w:rsidRPr="00D33EDB">
        <w:rPr>
          <w:color w:val="0D0D0D" w:themeColor="text1" w:themeTint="F2"/>
          <w:sz w:val="20"/>
          <w:szCs w:val="20"/>
        </w:rPr>
        <w:t xml:space="preserve"> Industrie- und Heimnetzwerke bereitstellt. Das 2010 </w:t>
      </w:r>
      <w:r w:rsidR="00C70674" w:rsidRPr="00D33EDB">
        <w:rPr>
          <w:color w:val="0D0D0D" w:themeColor="text1" w:themeTint="F2"/>
          <w:sz w:val="20"/>
          <w:szCs w:val="20"/>
        </w:rPr>
        <w:t xml:space="preserve">in Madrid, Spanien, gegründete </w:t>
      </w:r>
      <w:r w:rsidR="00934B83" w:rsidRPr="00D33EDB">
        <w:rPr>
          <w:color w:val="0D0D0D" w:themeColor="text1" w:themeTint="F2"/>
          <w:sz w:val="20"/>
          <w:szCs w:val="20"/>
        </w:rPr>
        <w:t>Unternehmen bietet se</w:t>
      </w:r>
      <w:r w:rsidR="00C05B14" w:rsidRPr="00D33EDB">
        <w:rPr>
          <w:color w:val="0D0D0D" w:themeColor="text1" w:themeTint="F2"/>
          <w:sz w:val="20"/>
          <w:szCs w:val="20"/>
        </w:rPr>
        <w:t>ine Technologie entweder als ASSP</w:t>
      </w:r>
      <w:r w:rsidR="00934B83" w:rsidRPr="00D33EDB">
        <w:rPr>
          <w:color w:val="0D0D0D" w:themeColor="text1" w:themeTint="F2"/>
          <w:sz w:val="20"/>
          <w:szCs w:val="20"/>
        </w:rPr>
        <w:t xml:space="preserve"> (</w:t>
      </w:r>
      <w:proofErr w:type="spellStart"/>
      <w:r w:rsidR="00934B83" w:rsidRPr="00D33EDB">
        <w:rPr>
          <w:color w:val="0D0D0D" w:themeColor="text1" w:themeTint="F2"/>
          <w:sz w:val="20"/>
          <w:szCs w:val="20"/>
        </w:rPr>
        <w:t>Application</w:t>
      </w:r>
      <w:proofErr w:type="spellEnd"/>
      <w:r w:rsidR="00934B83" w:rsidRPr="00D33EDB">
        <w:rPr>
          <w:color w:val="0D0D0D" w:themeColor="text1" w:themeTint="F2"/>
          <w:sz w:val="20"/>
          <w:szCs w:val="20"/>
        </w:rPr>
        <w:t xml:space="preserve"> </w:t>
      </w:r>
      <w:proofErr w:type="spellStart"/>
      <w:r w:rsidR="00934B83" w:rsidRPr="00D33EDB">
        <w:rPr>
          <w:color w:val="0D0D0D" w:themeColor="text1" w:themeTint="F2"/>
          <w:sz w:val="20"/>
          <w:szCs w:val="20"/>
        </w:rPr>
        <w:t>Specific</w:t>
      </w:r>
      <w:proofErr w:type="spellEnd"/>
      <w:r w:rsidR="00934B83" w:rsidRPr="00D33EDB">
        <w:rPr>
          <w:color w:val="0D0D0D" w:themeColor="text1" w:themeTint="F2"/>
          <w:sz w:val="20"/>
          <w:szCs w:val="20"/>
        </w:rPr>
        <w:t xml:space="preserve"> </w:t>
      </w:r>
      <w:r w:rsidR="00C05B14" w:rsidRPr="00D33EDB">
        <w:rPr>
          <w:color w:val="0D0D0D" w:themeColor="text1" w:themeTint="F2"/>
          <w:sz w:val="20"/>
          <w:szCs w:val="20"/>
        </w:rPr>
        <w:t xml:space="preserve">Standard </w:t>
      </w:r>
      <w:proofErr w:type="spellStart"/>
      <w:r w:rsidR="00C05B14" w:rsidRPr="00D33EDB">
        <w:rPr>
          <w:color w:val="0D0D0D" w:themeColor="text1" w:themeTint="F2"/>
          <w:sz w:val="20"/>
          <w:szCs w:val="20"/>
        </w:rPr>
        <w:t>Product</w:t>
      </w:r>
      <w:proofErr w:type="spellEnd"/>
      <w:r w:rsidR="00934B83" w:rsidRPr="00D33EDB">
        <w:rPr>
          <w:color w:val="0D0D0D" w:themeColor="text1" w:themeTint="F2"/>
          <w:sz w:val="20"/>
          <w:szCs w:val="20"/>
        </w:rPr>
        <w:t>) oder als IP (</w:t>
      </w:r>
      <w:proofErr w:type="spellStart"/>
      <w:r w:rsidR="00934B83" w:rsidRPr="00D33EDB">
        <w:rPr>
          <w:color w:val="0D0D0D" w:themeColor="text1" w:themeTint="F2"/>
          <w:sz w:val="20"/>
          <w:szCs w:val="20"/>
        </w:rPr>
        <w:t>Intellectual</w:t>
      </w:r>
      <w:proofErr w:type="spellEnd"/>
      <w:r w:rsidR="00934B83" w:rsidRPr="00D33EDB">
        <w:rPr>
          <w:color w:val="0D0D0D" w:themeColor="text1" w:themeTint="F2"/>
          <w:sz w:val="20"/>
          <w:szCs w:val="20"/>
        </w:rPr>
        <w:t xml:space="preserve"> Property) für die Integration in System-on-Chips (</w:t>
      </w:r>
      <w:proofErr w:type="spellStart"/>
      <w:r w:rsidR="00934B83" w:rsidRPr="00D33EDB">
        <w:rPr>
          <w:color w:val="0D0D0D" w:themeColor="text1" w:themeTint="F2"/>
          <w:sz w:val="20"/>
          <w:szCs w:val="20"/>
        </w:rPr>
        <w:t>SoCs</w:t>
      </w:r>
      <w:proofErr w:type="spellEnd"/>
      <w:r w:rsidR="00934B83" w:rsidRPr="00D33EDB">
        <w:rPr>
          <w:color w:val="0D0D0D" w:themeColor="text1" w:themeTint="F2"/>
          <w:sz w:val="20"/>
          <w:szCs w:val="20"/>
        </w:rPr>
        <w:t xml:space="preserve">) an. Das adaptive und effiziente System </w:t>
      </w:r>
      <w:r w:rsidR="0023288C" w:rsidRPr="00D33EDB">
        <w:rPr>
          <w:color w:val="0D0D0D" w:themeColor="text1" w:themeTint="F2"/>
          <w:sz w:val="20"/>
          <w:szCs w:val="20"/>
        </w:rPr>
        <w:t xml:space="preserve">funktioniert mit einer großen Bandbreite an optoelektronischen </w:t>
      </w:r>
      <w:r w:rsidR="00C2310A" w:rsidRPr="00D33EDB">
        <w:rPr>
          <w:color w:val="0D0D0D" w:themeColor="text1" w:themeTint="F2"/>
          <w:sz w:val="20"/>
          <w:szCs w:val="20"/>
        </w:rPr>
        <w:t xml:space="preserve">Bauelementen </w:t>
      </w:r>
      <w:r w:rsidR="0023288C" w:rsidRPr="00D33EDB">
        <w:rPr>
          <w:color w:val="0D0D0D" w:themeColor="text1" w:themeTint="F2"/>
          <w:sz w:val="20"/>
          <w:szCs w:val="20"/>
        </w:rPr>
        <w:t xml:space="preserve">und </w:t>
      </w:r>
      <w:r w:rsidR="00C2310A" w:rsidRPr="00D33EDB">
        <w:rPr>
          <w:color w:val="0D0D0D" w:themeColor="text1" w:themeTint="F2"/>
          <w:sz w:val="20"/>
          <w:szCs w:val="20"/>
        </w:rPr>
        <w:t>kostengünstigen</w:t>
      </w:r>
      <w:r w:rsidR="0034660B" w:rsidRPr="00D33EDB">
        <w:rPr>
          <w:color w:val="0D0D0D" w:themeColor="text1" w:themeTint="F2"/>
          <w:sz w:val="20"/>
          <w:szCs w:val="20"/>
        </w:rPr>
        <w:t xml:space="preserve"> optischen Fasern mit großem Kerndurchmesser. </w:t>
      </w:r>
      <w:r w:rsidR="004E3803" w:rsidRPr="00D33EDB">
        <w:rPr>
          <w:color w:val="0D0D0D" w:themeColor="text1" w:themeTint="F2"/>
          <w:sz w:val="20"/>
          <w:szCs w:val="20"/>
        </w:rPr>
        <w:t>Damit gewährleistet KDPOF den Automobilherstellern niedrige Risiken, geringe Kosten und kurze Markteinführungszeiten. Weitere Informationen stehen unter www.kdpof.com zur Verfügung.</w:t>
      </w:r>
    </w:p>
    <w:p w14:paraId="2082D9A1" w14:textId="77777777" w:rsidR="00950333" w:rsidRPr="00D33EDB" w:rsidRDefault="00950333">
      <w:pPr>
        <w:rPr>
          <w:color w:val="0D0D0D" w:themeColor="text1" w:themeTint="F2"/>
          <w:sz w:val="20"/>
          <w:szCs w:val="20"/>
        </w:rPr>
      </w:pPr>
    </w:p>
    <w:p w14:paraId="205FA766" w14:textId="77777777" w:rsidR="00270194" w:rsidRPr="00D33EDB" w:rsidRDefault="00270194">
      <w:pPr>
        <w:rPr>
          <w:color w:val="0D0D0D" w:themeColor="text1" w:themeTint="F2"/>
          <w:sz w:val="20"/>
          <w:szCs w:val="20"/>
        </w:rPr>
      </w:pPr>
    </w:p>
    <w:p w14:paraId="782F360B" w14:textId="77777777" w:rsidR="00665F1C" w:rsidRPr="00D33EDB" w:rsidRDefault="00665F1C" w:rsidP="00270194">
      <w:pPr>
        <w:rPr>
          <w:color w:val="0D0D0D" w:themeColor="text1" w:themeTint="F2"/>
          <w:sz w:val="20"/>
          <w:szCs w:val="20"/>
        </w:rPr>
        <w:sectPr w:rsidR="00665F1C" w:rsidRPr="00D33EDB" w:rsidSect="00A839D4">
          <w:pgSz w:w="11900" w:h="16840"/>
          <w:pgMar w:top="3119" w:right="3252" w:bottom="1478" w:left="1418" w:header="709" w:footer="709" w:gutter="0"/>
          <w:cols w:space="708"/>
          <w:docGrid w:linePitch="360"/>
        </w:sectPr>
      </w:pPr>
    </w:p>
    <w:p w14:paraId="7AA113CC" w14:textId="64E31F28" w:rsidR="000E14D0" w:rsidRPr="00AE67AD" w:rsidRDefault="000E14D0" w:rsidP="006A2661">
      <w:pPr>
        <w:ind w:right="-425"/>
        <w:rPr>
          <w:color w:val="0D0D0D" w:themeColor="text1" w:themeTint="F2"/>
          <w:sz w:val="20"/>
          <w:szCs w:val="20"/>
        </w:rPr>
      </w:pPr>
      <w:r w:rsidRPr="00AE67AD">
        <w:rPr>
          <w:color w:val="0D0D0D" w:themeColor="text1" w:themeTint="F2"/>
          <w:sz w:val="20"/>
          <w:szCs w:val="20"/>
        </w:rPr>
        <w:t xml:space="preserve">KDPOF Knowledge Development </w:t>
      </w:r>
      <w:proofErr w:type="spellStart"/>
      <w:r w:rsidRPr="00AE67AD">
        <w:rPr>
          <w:color w:val="0D0D0D" w:themeColor="text1" w:themeTint="F2"/>
          <w:sz w:val="20"/>
          <w:szCs w:val="20"/>
        </w:rPr>
        <w:t>for</w:t>
      </w:r>
      <w:proofErr w:type="spellEnd"/>
      <w:r w:rsidRPr="00AE67AD">
        <w:rPr>
          <w:color w:val="0D0D0D" w:themeColor="text1" w:themeTint="F2"/>
          <w:sz w:val="20"/>
          <w:szCs w:val="20"/>
        </w:rPr>
        <w:t xml:space="preserve"> POF, S.L.</w:t>
      </w:r>
    </w:p>
    <w:p w14:paraId="1DD10DBE" w14:textId="10817CE9" w:rsidR="00270194" w:rsidRPr="00D33EDB" w:rsidRDefault="00270194" w:rsidP="00270194">
      <w:pPr>
        <w:rPr>
          <w:color w:val="0D0D0D" w:themeColor="text1" w:themeTint="F2"/>
          <w:sz w:val="20"/>
          <w:szCs w:val="20"/>
        </w:rPr>
      </w:pPr>
      <w:r w:rsidRPr="00D33EDB">
        <w:rPr>
          <w:color w:val="0D0D0D" w:themeColor="text1" w:themeTint="F2"/>
          <w:sz w:val="20"/>
          <w:szCs w:val="20"/>
        </w:rPr>
        <w:t xml:space="preserve">Ronda de </w:t>
      </w:r>
      <w:proofErr w:type="spellStart"/>
      <w:r w:rsidRPr="00D33EDB">
        <w:rPr>
          <w:color w:val="0D0D0D" w:themeColor="text1" w:themeTint="F2"/>
          <w:sz w:val="20"/>
          <w:szCs w:val="20"/>
        </w:rPr>
        <w:t>Poniente</w:t>
      </w:r>
      <w:proofErr w:type="spellEnd"/>
      <w:r w:rsidRPr="00D33EDB">
        <w:rPr>
          <w:color w:val="0D0D0D" w:themeColor="text1" w:themeTint="F2"/>
          <w:sz w:val="20"/>
          <w:szCs w:val="20"/>
        </w:rPr>
        <w:t xml:space="preserve"> 14, 2ª </w:t>
      </w:r>
      <w:proofErr w:type="spellStart"/>
      <w:r w:rsidRPr="00D33EDB">
        <w:rPr>
          <w:color w:val="0D0D0D" w:themeColor="text1" w:themeTint="F2"/>
          <w:sz w:val="20"/>
          <w:szCs w:val="20"/>
        </w:rPr>
        <w:t>Planta</w:t>
      </w:r>
      <w:proofErr w:type="spellEnd"/>
    </w:p>
    <w:p w14:paraId="3EB781CB" w14:textId="61A0603D" w:rsidR="00270194" w:rsidRPr="00D33EDB" w:rsidRDefault="004E3803" w:rsidP="00270194">
      <w:pPr>
        <w:rPr>
          <w:color w:val="0D0D0D" w:themeColor="text1" w:themeTint="F2"/>
          <w:sz w:val="20"/>
          <w:szCs w:val="20"/>
        </w:rPr>
      </w:pPr>
      <w:r w:rsidRPr="00D33EDB">
        <w:rPr>
          <w:color w:val="0D0D0D" w:themeColor="text1" w:themeTint="F2"/>
          <w:sz w:val="20"/>
          <w:szCs w:val="20"/>
        </w:rPr>
        <w:t xml:space="preserve">28760 </w:t>
      </w:r>
      <w:proofErr w:type="spellStart"/>
      <w:r w:rsidR="00270194" w:rsidRPr="00D33EDB">
        <w:rPr>
          <w:color w:val="0D0D0D" w:themeColor="text1" w:themeTint="F2"/>
          <w:sz w:val="20"/>
          <w:szCs w:val="20"/>
        </w:rPr>
        <w:t>Tres</w:t>
      </w:r>
      <w:proofErr w:type="spellEnd"/>
      <w:r w:rsidR="00270194" w:rsidRPr="00D33EDB">
        <w:rPr>
          <w:color w:val="0D0D0D" w:themeColor="text1" w:themeTint="F2"/>
          <w:sz w:val="20"/>
          <w:szCs w:val="20"/>
        </w:rPr>
        <w:t xml:space="preserve"> Cantos</w:t>
      </w:r>
      <w:r w:rsidR="00411F86" w:rsidRPr="00D33EDB">
        <w:rPr>
          <w:color w:val="0D0D0D" w:themeColor="text1" w:themeTint="F2"/>
          <w:sz w:val="20"/>
          <w:szCs w:val="20"/>
        </w:rPr>
        <w:t xml:space="preserve">, </w:t>
      </w:r>
      <w:r w:rsidRPr="00D33EDB">
        <w:rPr>
          <w:color w:val="0D0D0D" w:themeColor="text1" w:themeTint="F2"/>
          <w:sz w:val="20"/>
          <w:szCs w:val="20"/>
        </w:rPr>
        <w:t>Spanien</w:t>
      </w:r>
    </w:p>
    <w:p w14:paraId="20FB1387" w14:textId="3DD0FFC7" w:rsidR="00270194" w:rsidRPr="00D33EDB" w:rsidRDefault="0031357B" w:rsidP="00270194">
      <w:pPr>
        <w:rPr>
          <w:color w:val="0D0D0D" w:themeColor="text1" w:themeTint="F2"/>
          <w:sz w:val="20"/>
          <w:szCs w:val="20"/>
        </w:rPr>
      </w:pPr>
      <w:r w:rsidRPr="00D33EDB">
        <w:rPr>
          <w:color w:val="0D0D0D" w:themeColor="text1" w:themeTint="F2"/>
          <w:sz w:val="20"/>
          <w:szCs w:val="20"/>
        </w:rPr>
        <w:t>E pr</w:t>
      </w:r>
      <w:r w:rsidR="00270194" w:rsidRPr="00D33EDB">
        <w:rPr>
          <w:color w:val="0D0D0D" w:themeColor="text1" w:themeTint="F2"/>
          <w:sz w:val="20"/>
          <w:szCs w:val="20"/>
        </w:rPr>
        <w:t>@kdpof.com</w:t>
      </w:r>
    </w:p>
    <w:p w14:paraId="40711B1B" w14:textId="12EA99AE" w:rsidR="00270194" w:rsidRPr="00D33EDB" w:rsidRDefault="00270194" w:rsidP="00270194">
      <w:pPr>
        <w:rPr>
          <w:color w:val="0D0D0D" w:themeColor="text1" w:themeTint="F2"/>
          <w:sz w:val="20"/>
          <w:szCs w:val="20"/>
        </w:rPr>
      </w:pPr>
      <w:r w:rsidRPr="00D33EDB">
        <w:rPr>
          <w:color w:val="0D0D0D" w:themeColor="text1" w:themeTint="F2"/>
          <w:sz w:val="20"/>
          <w:szCs w:val="20"/>
        </w:rPr>
        <w:t>T +34 918043387</w:t>
      </w:r>
    </w:p>
    <w:p w14:paraId="18264E13" w14:textId="0250E15A" w:rsidR="00CB6E9C" w:rsidRPr="00D33EDB" w:rsidRDefault="006C7952">
      <w:pPr>
        <w:rPr>
          <w:b/>
          <w:color w:val="0D0D0D" w:themeColor="text1" w:themeTint="F2"/>
          <w:sz w:val="20"/>
          <w:szCs w:val="20"/>
        </w:rPr>
      </w:pPr>
      <w:r w:rsidRPr="00D33EDB">
        <w:rPr>
          <w:color w:val="0D0D0D" w:themeColor="text1" w:themeTint="F2"/>
          <w:sz w:val="20"/>
          <w:szCs w:val="20"/>
        </w:rPr>
        <w:br w:type="column"/>
      </w:r>
      <w:r w:rsidR="004E3803" w:rsidRPr="00D33EDB">
        <w:rPr>
          <w:b/>
          <w:color w:val="0D0D0D" w:themeColor="text1" w:themeTint="F2"/>
          <w:sz w:val="20"/>
          <w:szCs w:val="20"/>
        </w:rPr>
        <w:t xml:space="preserve">Medienkontakt </w:t>
      </w:r>
    </w:p>
    <w:p w14:paraId="314A1499" w14:textId="27C36E1E" w:rsidR="00610620" w:rsidRPr="00D33EDB" w:rsidRDefault="00610620">
      <w:pPr>
        <w:rPr>
          <w:color w:val="0D0D0D" w:themeColor="text1" w:themeTint="F2"/>
          <w:sz w:val="20"/>
          <w:szCs w:val="20"/>
        </w:rPr>
      </w:pPr>
      <w:r w:rsidRPr="00D33EDB">
        <w:rPr>
          <w:color w:val="0D0D0D" w:themeColor="text1" w:themeTint="F2"/>
          <w:sz w:val="20"/>
          <w:szCs w:val="20"/>
        </w:rPr>
        <w:t>Mandy Ahlendorf</w:t>
      </w:r>
    </w:p>
    <w:p w14:paraId="13C2805F" w14:textId="70F3005E" w:rsidR="00610620" w:rsidRPr="00D33EDB" w:rsidRDefault="00610620">
      <w:pPr>
        <w:rPr>
          <w:color w:val="0D0D0D" w:themeColor="text1" w:themeTint="F2"/>
          <w:sz w:val="20"/>
          <w:szCs w:val="20"/>
        </w:rPr>
      </w:pPr>
      <w:proofErr w:type="spellStart"/>
      <w:r w:rsidRPr="00D33EDB">
        <w:rPr>
          <w:color w:val="0D0D0D" w:themeColor="text1" w:themeTint="F2"/>
          <w:sz w:val="20"/>
          <w:szCs w:val="20"/>
        </w:rPr>
        <w:t>ahlendorf</w:t>
      </w:r>
      <w:proofErr w:type="spellEnd"/>
      <w:r w:rsidRPr="00D33EDB">
        <w:rPr>
          <w:color w:val="0D0D0D" w:themeColor="text1" w:themeTint="F2"/>
          <w:sz w:val="20"/>
          <w:szCs w:val="20"/>
        </w:rPr>
        <w:t xml:space="preserve"> </w:t>
      </w:r>
      <w:proofErr w:type="spellStart"/>
      <w:r w:rsidRPr="00D33EDB">
        <w:rPr>
          <w:color w:val="0D0D0D" w:themeColor="text1" w:themeTint="F2"/>
          <w:sz w:val="20"/>
          <w:szCs w:val="20"/>
        </w:rPr>
        <w:t>communication</w:t>
      </w:r>
      <w:proofErr w:type="spellEnd"/>
    </w:p>
    <w:p w14:paraId="3561FC94" w14:textId="345238BB" w:rsidR="00610620" w:rsidRPr="00D33EDB" w:rsidRDefault="00610620">
      <w:pPr>
        <w:rPr>
          <w:color w:val="0D0D0D" w:themeColor="text1" w:themeTint="F2"/>
          <w:sz w:val="20"/>
          <w:szCs w:val="20"/>
        </w:rPr>
      </w:pPr>
      <w:r w:rsidRPr="00D33EDB">
        <w:rPr>
          <w:color w:val="0D0D0D" w:themeColor="text1" w:themeTint="F2"/>
          <w:sz w:val="20"/>
          <w:szCs w:val="20"/>
        </w:rPr>
        <w:t>E ma</w:t>
      </w:r>
      <w:r w:rsidR="00CB6E9C" w:rsidRPr="00D33EDB">
        <w:rPr>
          <w:color w:val="0D0D0D" w:themeColor="text1" w:themeTint="F2"/>
          <w:sz w:val="20"/>
          <w:szCs w:val="20"/>
        </w:rPr>
        <w:t>@ahlendorf-communication.com</w:t>
      </w:r>
    </w:p>
    <w:p w14:paraId="05DCD2F4" w14:textId="227FE419" w:rsidR="00AC0636" w:rsidRPr="00D33EDB" w:rsidRDefault="00CB6E9C">
      <w:pPr>
        <w:rPr>
          <w:color w:val="0D0D0D" w:themeColor="text1" w:themeTint="F2"/>
          <w:sz w:val="20"/>
          <w:szCs w:val="20"/>
        </w:rPr>
      </w:pPr>
      <w:r w:rsidRPr="00D33EDB">
        <w:rPr>
          <w:color w:val="0D0D0D" w:themeColor="text1" w:themeTint="F2"/>
          <w:sz w:val="20"/>
          <w:szCs w:val="20"/>
        </w:rPr>
        <w:t xml:space="preserve">T +49 </w:t>
      </w:r>
      <w:r w:rsidR="004B7202" w:rsidRPr="00D33EDB">
        <w:rPr>
          <w:color w:val="0D0D0D" w:themeColor="text1" w:themeTint="F2"/>
          <w:sz w:val="20"/>
          <w:szCs w:val="20"/>
        </w:rPr>
        <w:t>89 41109402</w:t>
      </w:r>
    </w:p>
    <w:sectPr w:rsidR="00AC0636" w:rsidRPr="00D33EDB" w:rsidSect="006C7952">
      <w:type w:val="continuous"/>
      <w:pgSz w:w="11900" w:h="16840"/>
      <w:pgMar w:top="3119" w:right="3252" w:bottom="45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8F97" w14:textId="77777777" w:rsidR="00671B25" w:rsidRDefault="00671B25" w:rsidP="0090444E">
      <w:r>
        <w:separator/>
      </w:r>
    </w:p>
  </w:endnote>
  <w:endnote w:type="continuationSeparator" w:id="0">
    <w:p w14:paraId="7062F1EB" w14:textId="77777777" w:rsidR="00671B25" w:rsidRDefault="00671B25" w:rsidP="0090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B242" w14:textId="77777777" w:rsidR="00671B25" w:rsidRDefault="00671B25" w:rsidP="0090444E">
      <w:r>
        <w:separator/>
      </w:r>
    </w:p>
  </w:footnote>
  <w:footnote w:type="continuationSeparator" w:id="0">
    <w:p w14:paraId="7EF65FEC" w14:textId="77777777" w:rsidR="00671B25" w:rsidRDefault="00671B25" w:rsidP="0090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ED13" w14:textId="55CAD401" w:rsidR="00655322" w:rsidRDefault="00655322" w:rsidP="00655322">
    <w:pPr>
      <w:pStyle w:val="Kopfzeile"/>
      <w:jc w:val="right"/>
    </w:pPr>
    <w:r>
      <w:rPr>
        <w:noProof/>
        <w:lang w:eastAsia="de-DE"/>
      </w:rPr>
      <mc:AlternateContent>
        <mc:Choice Requires="wps">
          <w:drawing>
            <wp:anchor distT="0" distB="0" distL="114300" distR="114300" simplePos="0" relativeHeight="251665408" behindDoc="0" locked="0" layoutInCell="1" allowOverlap="1" wp14:anchorId="549AA940" wp14:editId="6133FDE8">
              <wp:simplePos x="0" y="0"/>
              <wp:positionH relativeFrom="column">
                <wp:posOffset>-3810</wp:posOffset>
              </wp:positionH>
              <wp:positionV relativeFrom="paragraph">
                <wp:posOffset>-30952</wp:posOffset>
              </wp:positionV>
              <wp:extent cx="3315335" cy="425450"/>
              <wp:effectExtent l="0" t="0" r="0" b="0"/>
              <wp:wrapNone/>
              <wp:docPr id="9" name="Textfeld 9"/>
              <wp:cNvGraphicFramePr/>
              <a:graphic xmlns:a="http://schemas.openxmlformats.org/drawingml/2006/main">
                <a:graphicData uri="http://schemas.microsoft.com/office/word/2010/wordprocessingShape">
                  <wps:wsp>
                    <wps:cNvSpPr txBox="1"/>
                    <wps:spPr>
                      <a:xfrm>
                        <a:off x="0" y="0"/>
                        <a:ext cx="3315335" cy="4254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7B2666" w14:textId="77777777" w:rsidR="00655322" w:rsidRPr="00AA0413" w:rsidRDefault="00655322" w:rsidP="00655322">
                          <w:pPr>
                            <w:rPr>
                              <w:sz w:val="40"/>
                              <w:szCs w:val="40"/>
                            </w:rPr>
                          </w:pPr>
                          <w:r>
                            <w:rPr>
                              <w:sz w:val="40"/>
                              <w:szCs w:val="40"/>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AA940" id="_x0000_t202" coordsize="21600,21600" o:spt="202" path="m,l,21600r21600,l21600,xe">
              <v:stroke joinstyle="miter"/>
              <v:path gradientshapeok="t" o:connecttype="rect"/>
            </v:shapetype>
            <v:shape id="Textfeld 9" o:spid="_x0000_s1026" type="#_x0000_t202" style="position:absolute;left:0;text-align:left;margin-left:-.3pt;margin-top:-2.45pt;width:261.05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" filled="f" stroked="f">
              <v:textbox inset="0">
                <w:txbxContent>
                  <w:p w14:paraId="2C7B2666" w14:textId="77777777" w:rsidR="00655322" w:rsidRPr="00AA0413" w:rsidRDefault="00655322" w:rsidP="00655322">
                    <w:pPr>
                      <w:rPr>
                        <w:sz w:val="40"/>
                        <w:szCs w:val="40"/>
                      </w:rPr>
                    </w:pPr>
                    <w:r>
                      <w:rPr>
                        <w:sz w:val="40"/>
                        <w:szCs w:val="40"/>
                      </w:rPr>
                      <w:t>PRESSEINFORMATION</w:t>
                    </w:r>
                  </w:p>
                </w:txbxContent>
              </v:textbox>
            </v:shape>
          </w:pict>
        </mc:Fallback>
      </mc:AlternateContent>
    </w:r>
    <w:r>
      <w:rPr>
        <w:noProof/>
        <w:lang w:eastAsia="de-DE"/>
      </w:rPr>
      <w:drawing>
        <wp:anchor distT="0" distB="0" distL="114300" distR="114300" simplePos="0" relativeHeight="251666432" behindDoc="0" locked="0" layoutInCell="1" allowOverlap="1" wp14:anchorId="7B5634D5" wp14:editId="3535D0C8">
          <wp:simplePos x="0" y="0"/>
          <wp:positionH relativeFrom="column">
            <wp:posOffset>4533812</wp:posOffset>
          </wp:positionH>
          <wp:positionV relativeFrom="paragraph">
            <wp:posOffset>-635</wp:posOffset>
          </wp:positionV>
          <wp:extent cx="1210891" cy="1210891"/>
          <wp:effectExtent l="0" t="0" r="8890" b="8890"/>
          <wp:wrapNone/>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DPOF_RGB.jpg"/>
                  <pic:cNvPicPr/>
                </pic:nvPicPr>
                <pic:blipFill>
                  <a:blip r:embed="rId1">
                    <a:extLst>
                      <a:ext uri="{28A0092B-C50C-407E-A947-70E740481C1C}">
                        <a14:useLocalDpi xmlns:a14="http://schemas.microsoft.com/office/drawing/2010/main" val="0"/>
                      </a:ext>
                    </a:extLst>
                  </a:blip>
                  <a:stretch>
                    <a:fillRect/>
                  </a:stretch>
                </pic:blipFill>
                <pic:spPr>
                  <a:xfrm>
                    <a:off x="0" y="0"/>
                    <a:ext cx="1210891" cy="1210891"/>
                  </a:xfrm>
                  <a:prstGeom prst="rect">
                    <a:avLst/>
                  </a:prstGeom>
                </pic:spPr>
              </pic:pic>
            </a:graphicData>
          </a:graphic>
          <wp14:sizeRelH relativeFrom="page">
            <wp14:pctWidth>0</wp14:pctWidth>
          </wp14:sizeRelH>
          <wp14:sizeRelV relativeFrom="page">
            <wp14:pctHeight>0</wp14:pctHeight>
          </wp14:sizeRelV>
        </wp:anchor>
      </w:drawing>
    </w:r>
  </w:p>
  <w:p w14:paraId="529FB975" w14:textId="3FEFF123" w:rsidR="00655322" w:rsidRDefault="00655322" w:rsidP="00655322">
    <w:pPr>
      <w:pStyle w:val="Kopfzeile"/>
    </w:pPr>
  </w:p>
  <w:p w14:paraId="358754B5" w14:textId="04D64E01" w:rsidR="00655322" w:rsidRDefault="00655322" w:rsidP="00655322">
    <w:pPr>
      <w:pStyle w:val="Kopfzeile"/>
      <w:jc w:val="center"/>
    </w:pPr>
  </w:p>
  <w:p w14:paraId="0D940A93" w14:textId="7FE1D993" w:rsidR="00655322" w:rsidRDefault="006553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3424B"/>
    <w:multiLevelType w:val="hybridMultilevel"/>
    <w:tmpl w:val="0AD4B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CF"/>
    <w:rsid w:val="00000EF7"/>
    <w:rsid w:val="00006C0C"/>
    <w:rsid w:val="00013325"/>
    <w:rsid w:val="00013CD4"/>
    <w:rsid w:val="0002003D"/>
    <w:rsid w:val="0002212D"/>
    <w:rsid w:val="000235A2"/>
    <w:rsid w:val="0002602B"/>
    <w:rsid w:val="00026B6A"/>
    <w:rsid w:val="000305F5"/>
    <w:rsid w:val="00031B1C"/>
    <w:rsid w:val="00036132"/>
    <w:rsid w:val="00036EFF"/>
    <w:rsid w:val="00040EDD"/>
    <w:rsid w:val="000420D5"/>
    <w:rsid w:val="00043B00"/>
    <w:rsid w:val="00043E05"/>
    <w:rsid w:val="000457CC"/>
    <w:rsid w:val="00045EFC"/>
    <w:rsid w:val="00050F8E"/>
    <w:rsid w:val="00052FF9"/>
    <w:rsid w:val="00054042"/>
    <w:rsid w:val="00055B6D"/>
    <w:rsid w:val="000634E2"/>
    <w:rsid w:val="00063BB2"/>
    <w:rsid w:val="00063EB7"/>
    <w:rsid w:val="00066FD6"/>
    <w:rsid w:val="00067962"/>
    <w:rsid w:val="00067DF8"/>
    <w:rsid w:val="00067FBB"/>
    <w:rsid w:val="00071BA0"/>
    <w:rsid w:val="00071BB8"/>
    <w:rsid w:val="00072001"/>
    <w:rsid w:val="000724C4"/>
    <w:rsid w:val="0007519E"/>
    <w:rsid w:val="00082123"/>
    <w:rsid w:val="00083B6D"/>
    <w:rsid w:val="00084233"/>
    <w:rsid w:val="0008454D"/>
    <w:rsid w:val="00085F82"/>
    <w:rsid w:val="00095126"/>
    <w:rsid w:val="0009625C"/>
    <w:rsid w:val="000A1CAB"/>
    <w:rsid w:val="000A2F85"/>
    <w:rsid w:val="000A3431"/>
    <w:rsid w:val="000A63A5"/>
    <w:rsid w:val="000A6F27"/>
    <w:rsid w:val="000B078B"/>
    <w:rsid w:val="000B0A00"/>
    <w:rsid w:val="000B145B"/>
    <w:rsid w:val="000B16C1"/>
    <w:rsid w:val="000B1F4D"/>
    <w:rsid w:val="000B4223"/>
    <w:rsid w:val="000B4360"/>
    <w:rsid w:val="000B6DF6"/>
    <w:rsid w:val="000C0591"/>
    <w:rsid w:val="000D3529"/>
    <w:rsid w:val="000D3C67"/>
    <w:rsid w:val="000D7598"/>
    <w:rsid w:val="000E0F3D"/>
    <w:rsid w:val="000E14D0"/>
    <w:rsid w:val="000E189E"/>
    <w:rsid w:val="000E25FE"/>
    <w:rsid w:val="000E4D75"/>
    <w:rsid w:val="000E71BE"/>
    <w:rsid w:val="000F13B1"/>
    <w:rsid w:val="000F2854"/>
    <w:rsid w:val="000F31A0"/>
    <w:rsid w:val="000F39EB"/>
    <w:rsid w:val="000F3CFF"/>
    <w:rsid w:val="000F47F1"/>
    <w:rsid w:val="000F51C0"/>
    <w:rsid w:val="000F54B8"/>
    <w:rsid w:val="000F7231"/>
    <w:rsid w:val="000F7D1C"/>
    <w:rsid w:val="00100F91"/>
    <w:rsid w:val="00103287"/>
    <w:rsid w:val="00104AAE"/>
    <w:rsid w:val="00107A05"/>
    <w:rsid w:val="00112AEC"/>
    <w:rsid w:val="00112CC0"/>
    <w:rsid w:val="00122771"/>
    <w:rsid w:val="0012445C"/>
    <w:rsid w:val="00125905"/>
    <w:rsid w:val="00125F2D"/>
    <w:rsid w:val="001322DF"/>
    <w:rsid w:val="001333F7"/>
    <w:rsid w:val="001378CA"/>
    <w:rsid w:val="00137D08"/>
    <w:rsid w:val="0014198D"/>
    <w:rsid w:val="001424EE"/>
    <w:rsid w:val="00142AD7"/>
    <w:rsid w:val="00144474"/>
    <w:rsid w:val="00150C39"/>
    <w:rsid w:val="0015368C"/>
    <w:rsid w:val="0015711D"/>
    <w:rsid w:val="001607C5"/>
    <w:rsid w:val="00165B99"/>
    <w:rsid w:val="00170597"/>
    <w:rsid w:val="00171A5B"/>
    <w:rsid w:val="0017579A"/>
    <w:rsid w:val="00180903"/>
    <w:rsid w:val="00180D0F"/>
    <w:rsid w:val="001833E6"/>
    <w:rsid w:val="00184B62"/>
    <w:rsid w:val="00187748"/>
    <w:rsid w:val="00193085"/>
    <w:rsid w:val="00193142"/>
    <w:rsid w:val="0019711D"/>
    <w:rsid w:val="001A0588"/>
    <w:rsid w:val="001A1A1D"/>
    <w:rsid w:val="001A1EFC"/>
    <w:rsid w:val="001A5691"/>
    <w:rsid w:val="001A62BF"/>
    <w:rsid w:val="001B2B35"/>
    <w:rsid w:val="001B3FB9"/>
    <w:rsid w:val="001B3FC8"/>
    <w:rsid w:val="001B409F"/>
    <w:rsid w:val="001B5F6B"/>
    <w:rsid w:val="001B7146"/>
    <w:rsid w:val="001B7323"/>
    <w:rsid w:val="001C0DAE"/>
    <w:rsid w:val="001C140D"/>
    <w:rsid w:val="001C29E0"/>
    <w:rsid w:val="001C45B7"/>
    <w:rsid w:val="001C6AEF"/>
    <w:rsid w:val="001C73E0"/>
    <w:rsid w:val="001D0595"/>
    <w:rsid w:val="001D32C0"/>
    <w:rsid w:val="001D67C5"/>
    <w:rsid w:val="001E0B22"/>
    <w:rsid w:val="001E107E"/>
    <w:rsid w:val="001E4B70"/>
    <w:rsid w:val="001F2E37"/>
    <w:rsid w:val="001F48C6"/>
    <w:rsid w:val="001F55F4"/>
    <w:rsid w:val="00201D73"/>
    <w:rsid w:val="0020239C"/>
    <w:rsid w:val="002052E5"/>
    <w:rsid w:val="00206C1F"/>
    <w:rsid w:val="00211562"/>
    <w:rsid w:val="00212CFA"/>
    <w:rsid w:val="002146CD"/>
    <w:rsid w:val="00214BEA"/>
    <w:rsid w:val="00223A4D"/>
    <w:rsid w:val="0022581A"/>
    <w:rsid w:val="00227C1B"/>
    <w:rsid w:val="0023288C"/>
    <w:rsid w:val="00234216"/>
    <w:rsid w:val="00236913"/>
    <w:rsid w:val="00242572"/>
    <w:rsid w:val="002442E3"/>
    <w:rsid w:val="00252EBB"/>
    <w:rsid w:val="00256C34"/>
    <w:rsid w:val="002605AC"/>
    <w:rsid w:val="00262783"/>
    <w:rsid w:val="00263900"/>
    <w:rsid w:val="00263D63"/>
    <w:rsid w:val="00264B36"/>
    <w:rsid w:val="00265CEA"/>
    <w:rsid w:val="00270194"/>
    <w:rsid w:val="002709B7"/>
    <w:rsid w:val="0027158D"/>
    <w:rsid w:val="00272192"/>
    <w:rsid w:val="00273D64"/>
    <w:rsid w:val="00275868"/>
    <w:rsid w:val="002771E7"/>
    <w:rsid w:val="0027756E"/>
    <w:rsid w:val="00281324"/>
    <w:rsid w:val="00284D59"/>
    <w:rsid w:val="0028648A"/>
    <w:rsid w:val="00286C06"/>
    <w:rsid w:val="00291876"/>
    <w:rsid w:val="00292A45"/>
    <w:rsid w:val="00294740"/>
    <w:rsid w:val="002A0AC1"/>
    <w:rsid w:val="002A1009"/>
    <w:rsid w:val="002A14EB"/>
    <w:rsid w:val="002A436C"/>
    <w:rsid w:val="002B138A"/>
    <w:rsid w:val="002B1A5A"/>
    <w:rsid w:val="002B66F7"/>
    <w:rsid w:val="002C0932"/>
    <w:rsid w:val="002C32D7"/>
    <w:rsid w:val="002C5A66"/>
    <w:rsid w:val="002C6605"/>
    <w:rsid w:val="002D1916"/>
    <w:rsid w:val="002D230E"/>
    <w:rsid w:val="002D4C04"/>
    <w:rsid w:val="002D6CC1"/>
    <w:rsid w:val="002D6F9A"/>
    <w:rsid w:val="002D7C35"/>
    <w:rsid w:val="002E09DA"/>
    <w:rsid w:val="002E304B"/>
    <w:rsid w:val="002E462B"/>
    <w:rsid w:val="002E4677"/>
    <w:rsid w:val="002E5C79"/>
    <w:rsid w:val="002E603C"/>
    <w:rsid w:val="002F1492"/>
    <w:rsid w:val="002F22AC"/>
    <w:rsid w:val="002F45CA"/>
    <w:rsid w:val="002F68B8"/>
    <w:rsid w:val="002F74C3"/>
    <w:rsid w:val="00301B62"/>
    <w:rsid w:val="00303D01"/>
    <w:rsid w:val="00303F30"/>
    <w:rsid w:val="00304ADF"/>
    <w:rsid w:val="00313189"/>
    <w:rsid w:val="0031357B"/>
    <w:rsid w:val="00313B98"/>
    <w:rsid w:val="00313EC9"/>
    <w:rsid w:val="003174AF"/>
    <w:rsid w:val="00321785"/>
    <w:rsid w:val="00322EFA"/>
    <w:rsid w:val="0032496C"/>
    <w:rsid w:val="0032692C"/>
    <w:rsid w:val="00326F5B"/>
    <w:rsid w:val="00327B6C"/>
    <w:rsid w:val="00332A8E"/>
    <w:rsid w:val="00332F1F"/>
    <w:rsid w:val="003426B7"/>
    <w:rsid w:val="00344D1A"/>
    <w:rsid w:val="003455E4"/>
    <w:rsid w:val="0034660B"/>
    <w:rsid w:val="0035497F"/>
    <w:rsid w:val="00357A46"/>
    <w:rsid w:val="003617D8"/>
    <w:rsid w:val="0036195F"/>
    <w:rsid w:val="003658C2"/>
    <w:rsid w:val="00365967"/>
    <w:rsid w:val="00376243"/>
    <w:rsid w:val="00381546"/>
    <w:rsid w:val="00396E59"/>
    <w:rsid w:val="00397418"/>
    <w:rsid w:val="003A2061"/>
    <w:rsid w:val="003A3A76"/>
    <w:rsid w:val="003A596D"/>
    <w:rsid w:val="003A6C95"/>
    <w:rsid w:val="003B0260"/>
    <w:rsid w:val="003B1E61"/>
    <w:rsid w:val="003B4CF5"/>
    <w:rsid w:val="003B5950"/>
    <w:rsid w:val="003B7B6C"/>
    <w:rsid w:val="003C07F2"/>
    <w:rsid w:val="003D21D8"/>
    <w:rsid w:val="003D5C1A"/>
    <w:rsid w:val="003E0E02"/>
    <w:rsid w:val="003E4F8E"/>
    <w:rsid w:val="003E7D69"/>
    <w:rsid w:val="003F14EB"/>
    <w:rsid w:val="003F1788"/>
    <w:rsid w:val="003F26F4"/>
    <w:rsid w:val="003F3725"/>
    <w:rsid w:val="003F3A3B"/>
    <w:rsid w:val="003F7119"/>
    <w:rsid w:val="004078AE"/>
    <w:rsid w:val="00407EEF"/>
    <w:rsid w:val="00411F86"/>
    <w:rsid w:val="00412307"/>
    <w:rsid w:val="00415B39"/>
    <w:rsid w:val="00417F7D"/>
    <w:rsid w:val="004237C1"/>
    <w:rsid w:val="00424154"/>
    <w:rsid w:val="004255BC"/>
    <w:rsid w:val="004303AF"/>
    <w:rsid w:val="00432FD5"/>
    <w:rsid w:val="004353E9"/>
    <w:rsid w:val="00442443"/>
    <w:rsid w:val="004440AC"/>
    <w:rsid w:val="004442DB"/>
    <w:rsid w:val="004453EB"/>
    <w:rsid w:val="00450CE7"/>
    <w:rsid w:val="004537C5"/>
    <w:rsid w:val="004544E8"/>
    <w:rsid w:val="00460825"/>
    <w:rsid w:val="004701C2"/>
    <w:rsid w:val="00483F61"/>
    <w:rsid w:val="00493715"/>
    <w:rsid w:val="004960A0"/>
    <w:rsid w:val="004A17CF"/>
    <w:rsid w:val="004A6050"/>
    <w:rsid w:val="004A7DA3"/>
    <w:rsid w:val="004B08CF"/>
    <w:rsid w:val="004B1012"/>
    <w:rsid w:val="004B2544"/>
    <w:rsid w:val="004B3033"/>
    <w:rsid w:val="004B5D3C"/>
    <w:rsid w:val="004B6D33"/>
    <w:rsid w:val="004B7202"/>
    <w:rsid w:val="004B7E80"/>
    <w:rsid w:val="004C0A11"/>
    <w:rsid w:val="004D4F94"/>
    <w:rsid w:val="004D5568"/>
    <w:rsid w:val="004E0E18"/>
    <w:rsid w:val="004E2228"/>
    <w:rsid w:val="004E2840"/>
    <w:rsid w:val="004E3803"/>
    <w:rsid w:val="004F2AB2"/>
    <w:rsid w:val="004F31C1"/>
    <w:rsid w:val="004F77B7"/>
    <w:rsid w:val="005048C7"/>
    <w:rsid w:val="005059E6"/>
    <w:rsid w:val="00506E98"/>
    <w:rsid w:val="0051467D"/>
    <w:rsid w:val="00514FCD"/>
    <w:rsid w:val="00516141"/>
    <w:rsid w:val="00516814"/>
    <w:rsid w:val="0052253B"/>
    <w:rsid w:val="00530202"/>
    <w:rsid w:val="005325E7"/>
    <w:rsid w:val="005326AA"/>
    <w:rsid w:val="00532DC1"/>
    <w:rsid w:val="00534E50"/>
    <w:rsid w:val="005424D4"/>
    <w:rsid w:val="0054251B"/>
    <w:rsid w:val="00542E9B"/>
    <w:rsid w:val="005442D0"/>
    <w:rsid w:val="00545EEE"/>
    <w:rsid w:val="00551CB7"/>
    <w:rsid w:val="00553C35"/>
    <w:rsid w:val="005545F9"/>
    <w:rsid w:val="0056066F"/>
    <w:rsid w:val="00560862"/>
    <w:rsid w:val="00561019"/>
    <w:rsid w:val="00562117"/>
    <w:rsid w:val="005622FA"/>
    <w:rsid w:val="005623B6"/>
    <w:rsid w:val="00562D91"/>
    <w:rsid w:val="00563AF2"/>
    <w:rsid w:val="00566F3E"/>
    <w:rsid w:val="0056771A"/>
    <w:rsid w:val="00567C76"/>
    <w:rsid w:val="00567E62"/>
    <w:rsid w:val="00572160"/>
    <w:rsid w:val="00582BF9"/>
    <w:rsid w:val="005838C9"/>
    <w:rsid w:val="00585407"/>
    <w:rsid w:val="0058592B"/>
    <w:rsid w:val="00593110"/>
    <w:rsid w:val="005A37CF"/>
    <w:rsid w:val="005A3F0B"/>
    <w:rsid w:val="005A7B30"/>
    <w:rsid w:val="005B1A9A"/>
    <w:rsid w:val="005B1D1C"/>
    <w:rsid w:val="005B233E"/>
    <w:rsid w:val="005B2F84"/>
    <w:rsid w:val="005B5048"/>
    <w:rsid w:val="005C00B2"/>
    <w:rsid w:val="005D073B"/>
    <w:rsid w:val="005D0D1B"/>
    <w:rsid w:val="005D2CF9"/>
    <w:rsid w:val="005D6169"/>
    <w:rsid w:val="005D772A"/>
    <w:rsid w:val="005D7FF0"/>
    <w:rsid w:val="005F124F"/>
    <w:rsid w:val="005F3886"/>
    <w:rsid w:val="005F4812"/>
    <w:rsid w:val="00600B85"/>
    <w:rsid w:val="006023EA"/>
    <w:rsid w:val="00604BD5"/>
    <w:rsid w:val="006054BB"/>
    <w:rsid w:val="00610620"/>
    <w:rsid w:val="006131AA"/>
    <w:rsid w:val="00613294"/>
    <w:rsid w:val="00615A91"/>
    <w:rsid w:val="00623F02"/>
    <w:rsid w:val="00625030"/>
    <w:rsid w:val="0062545F"/>
    <w:rsid w:val="00626A51"/>
    <w:rsid w:val="006402FE"/>
    <w:rsid w:val="00641879"/>
    <w:rsid w:val="00643281"/>
    <w:rsid w:val="00646419"/>
    <w:rsid w:val="00651131"/>
    <w:rsid w:val="00655322"/>
    <w:rsid w:val="00656FAF"/>
    <w:rsid w:val="00657C1D"/>
    <w:rsid w:val="00661F97"/>
    <w:rsid w:val="006641F9"/>
    <w:rsid w:val="00664D1C"/>
    <w:rsid w:val="00665B00"/>
    <w:rsid w:val="00665F1C"/>
    <w:rsid w:val="0067140D"/>
    <w:rsid w:val="00671B25"/>
    <w:rsid w:val="00672039"/>
    <w:rsid w:val="006723EA"/>
    <w:rsid w:val="00672EE1"/>
    <w:rsid w:val="006760F2"/>
    <w:rsid w:val="00677AA1"/>
    <w:rsid w:val="00684A5E"/>
    <w:rsid w:val="00691512"/>
    <w:rsid w:val="0069353E"/>
    <w:rsid w:val="00694D55"/>
    <w:rsid w:val="006A2661"/>
    <w:rsid w:val="006A3EF9"/>
    <w:rsid w:val="006A5A64"/>
    <w:rsid w:val="006B0085"/>
    <w:rsid w:val="006B2E69"/>
    <w:rsid w:val="006C0DF3"/>
    <w:rsid w:val="006C5A66"/>
    <w:rsid w:val="006C7952"/>
    <w:rsid w:val="006D48F5"/>
    <w:rsid w:val="006D4E62"/>
    <w:rsid w:val="006D57BC"/>
    <w:rsid w:val="006D5880"/>
    <w:rsid w:val="006D5D8D"/>
    <w:rsid w:val="006D6EE5"/>
    <w:rsid w:val="006E03D5"/>
    <w:rsid w:val="006E219F"/>
    <w:rsid w:val="006E4984"/>
    <w:rsid w:val="006E5568"/>
    <w:rsid w:val="006E5B9B"/>
    <w:rsid w:val="006E6A39"/>
    <w:rsid w:val="006F09F8"/>
    <w:rsid w:val="006F0B9D"/>
    <w:rsid w:val="006F0F18"/>
    <w:rsid w:val="006F34DF"/>
    <w:rsid w:val="006F42FF"/>
    <w:rsid w:val="006F6156"/>
    <w:rsid w:val="006F6A5C"/>
    <w:rsid w:val="006F7CAD"/>
    <w:rsid w:val="00700184"/>
    <w:rsid w:val="007011A5"/>
    <w:rsid w:val="0070330A"/>
    <w:rsid w:val="0070632B"/>
    <w:rsid w:val="00706347"/>
    <w:rsid w:val="00713683"/>
    <w:rsid w:val="00716390"/>
    <w:rsid w:val="00716966"/>
    <w:rsid w:val="00720F4D"/>
    <w:rsid w:val="0072161F"/>
    <w:rsid w:val="00721EE0"/>
    <w:rsid w:val="00721F7A"/>
    <w:rsid w:val="00730DDF"/>
    <w:rsid w:val="00731016"/>
    <w:rsid w:val="007317CA"/>
    <w:rsid w:val="00732633"/>
    <w:rsid w:val="00736C08"/>
    <w:rsid w:val="00741841"/>
    <w:rsid w:val="00743249"/>
    <w:rsid w:val="007453F5"/>
    <w:rsid w:val="007459C9"/>
    <w:rsid w:val="007650E4"/>
    <w:rsid w:val="00767D27"/>
    <w:rsid w:val="007715AB"/>
    <w:rsid w:val="007720F0"/>
    <w:rsid w:val="00772359"/>
    <w:rsid w:val="00774AAB"/>
    <w:rsid w:val="00776992"/>
    <w:rsid w:val="00777AD6"/>
    <w:rsid w:val="00780467"/>
    <w:rsid w:val="00781630"/>
    <w:rsid w:val="007847E4"/>
    <w:rsid w:val="00792DFA"/>
    <w:rsid w:val="007943E6"/>
    <w:rsid w:val="00797320"/>
    <w:rsid w:val="007A17E0"/>
    <w:rsid w:val="007A2868"/>
    <w:rsid w:val="007A3E51"/>
    <w:rsid w:val="007A7B1F"/>
    <w:rsid w:val="007B1DE1"/>
    <w:rsid w:val="007B1E73"/>
    <w:rsid w:val="007B3119"/>
    <w:rsid w:val="007C32BE"/>
    <w:rsid w:val="007C34A7"/>
    <w:rsid w:val="007C6315"/>
    <w:rsid w:val="007D0D4E"/>
    <w:rsid w:val="007D41C8"/>
    <w:rsid w:val="007D448F"/>
    <w:rsid w:val="007D4FA9"/>
    <w:rsid w:val="007D4FF7"/>
    <w:rsid w:val="007D7C00"/>
    <w:rsid w:val="007E25A4"/>
    <w:rsid w:val="007E4DA9"/>
    <w:rsid w:val="007E5742"/>
    <w:rsid w:val="007F6A3D"/>
    <w:rsid w:val="00806739"/>
    <w:rsid w:val="008103DF"/>
    <w:rsid w:val="00813B7C"/>
    <w:rsid w:val="008214FF"/>
    <w:rsid w:val="00821E65"/>
    <w:rsid w:val="00823A5F"/>
    <w:rsid w:val="00824267"/>
    <w:rsid w:val="008249EF"/>
    <w:rsid w:val="00824D10"/>
    <w:rsid w:val="008306F0"/>
    <w:rsid w:val="00830920"/>
    <w:rsid w:val="008329B5"/>
    <w:rsid w:val="00840572"/>
    <w:rsid w:val="00841A1F"/>
    <w:rsid w:val="008457A3"/>
    <w:rsid w:val="00850B66"/>
    <w:rsid w:val="00851971"/>
    <w:rsid w:val="0085272D"/>
    <w:rsid w:val="008553CE"/>
    <w:rsid w:val="00863088"/>
    <w:rsid w:val="008651C1"/>
    <w:rsid w:val="00871A04"/>
    <w:rsid w:val="00875055"/>
    <w:rsid w:val="0087533F"/>
    <w:rsid w:val="0087615E"/>
    <w:rsid w:val="0088005F"/>
    <w:rsid w:val="00881F70"/>
    <w:rsid w:val="00882A21"/>
    <w:rsid w:val="00884DAF"/>
    <w:rsid w:val="00885519"/>
    <w:rsid w:val="00885A4D"/>
    <w:rsid w:val="0088617B"/>
    <w:rsid w:val="0089112E"/>
    <w:rsid w:val="00892DC7"/>
    <w:rsid w:val="00894CE9"/>
    <w:rsid w:val="00896253"/>
    <w:rsid w:val="00896C46"/>
    <w:rsid w:val="0089704D"/>
    <w:rsid w:val="008A0113"/>
    <w:rsid w:val="008A20DC"/>
    <w:rsid w:val="008A4348"/>
    <w:rsid w:val="008A6376"/>
    <w:rsid w:val="008A6D29"/>
    <w:rsid w:val="008B1C30"/>
    <w:rsid w:val="008B74DC"/>
    <w:rsid w:val="008B75E7"/>
    <w:rsid w:val="008D4A7D"/>
    <w:rsid w:val="008D56DF"/>
    <w:rsid w:val="008E00E5"/>
    <w:rsid w:val="008E01BF"/>
    <w:rsid w:val="008E40C7"/>
    <w:rsid w:val="008F226E"/>
    <w:rsid w:val="008F257C"/>
    <w:rsid w:val="008F6CD5"/>
    <w:rsid w:val="008F792B"/>
    <w:rsid w:val="00903450"/>
    <w:rsid w:val="0090444E"/>
    <w:rsid w:val="0090695A"/>
    <w:rsid w:val="00906AAB"/>
    <w:rsid w:val="00906B71"/>
    <w:rsid w:val="0091153E"/>
    <w:rsid w:val="00912276"/>
    <w:rsid w:val="00913203"/>
    <w:rsid w:val="00913A43"/>
    <w:rsid w:val="0091599A"/>
    <w:rsid w:val="009163A5"/>
    <w:rsid w:val="00921E60"/>
    <w:rsid w:val="0092495B"/>
    <w:rsid w:val="00926F36"/>
    <w:rsid w:val="00927019"/>
    <w:rsid w:val="00931789"/>
    <w:rsid w:val="009337CA"/>
    <w:rsid w:val="009346A1"/>
    <w:rsid w:val="00934B83"/>
    <w:rsid w:val="00934DBC"/>
    <w:rsid w:val="009351E1"/>
    <w:rsid w:val="009401D3"/>
    <w:rsid w:val="00942154"/>
    <w:rsid w:val="00943CF8"/>
    <w:rsid w:val="00946089"/>
    <w:rsid w:val="00950333"/>
    <w:rsid w:val="009504D9"/>
    <w:rsid w:val="00951893"/>
    <w:rsid w:val="00951E66"/>
    <w:rsid w:val="00952278"/>
    <w:rsid w:val="00953527"/>
    <w:rsid w:val="009535F8"/>
    <w:rsid w:val="0095448E"/>
    <w:rsid w:val="00955B6E"/>
    <w:rsid w:val="00957A57"/>
    <w:rsid w:val="009600D9"/>
    <w:rsid w:val="00960C4F"/>
    <w:rsid w:val="00962004"/>
    <w:rsid w:val="00962FAA"/>
    <w:rsid w:val="00963B7E"/>
    <w:rsid w:val="00963F87"/>
    <w:rsid w:val="009653BB"/>
    <w:rsid w:val="009653C6"/>
    <w:rsid w:val="009673F8"/>
    <w:rsid w:val="00967588"/>
    <w:rsid w:val="009677BD"/>
    <w:rsid w:val="0097112D"/>
    <w:rsid w:val="00972319"/>
    <w:rsid w:val="00972939"/>
    <w:rsid w:val="00974811"/>
    <w:rsid w:val="00983B47"/>
    <w:rsid w:val="00987D60"/>
    <w:rsid w:val="009924D8"/>
    <w:rsid w:val="0099298B"/>
    <w:rsid w:val="00995809"/>
    <w:rsid w:val="00995D7E"/>
    <w:rsid w:val="00996AC1"/>
    <w:rsid w:val="009A1B40"/>
    <w:rsid w:val="009A4D92"/>
    <w:rsid w:val="009A4F26"/>
    <w:rsid w:val="009A5563"/>
    <w:rsid w:val="009B25B9"/>
    <w:rsid w:val="009B322F"/>
    <w:rsid w:val="009B4E89"/>
    <w:rsid w:val="009B6357"/>
    <w:rsid w:val="009C039A"/>
    <w:rsid w:val="009C1D3E"/>
    <w:rsid w:val="009C49CB"/>
    <w:rsid w:val="009C4BDB"/>
    <w:rsid w:val="009C5AE9"/>
    <w:rsid w:val="009C5D2C"/>
    <w:rsid w:val="009C762C"/>
    <w:rsid w:val="009D0069"/>
    <w:rsid w:val="009D09A3"/>
    <w:rsid w:val="009D28FA"/>
    <w:rsid w:val="009E18FB"/>
    <w:rsid w:val="009E41A9"/>
    <w:rsid w:val="009E45B2"/>
    <w:rsid w:val="009E5162"/>
    <w:rsid w:val="009E6D22"/>
    <w:rsid w:val="009F0D23"/>
    <w:rsid w:val="009F0D73"/>
    <w:rsid w:val="009F1F60"/>
    <w:rsid w:val="009F21B3"/>
    <w:rsid w:val="009F2BC5"/>
    <w:rsid w:val="009F3DB2"/>
    <w:rsid w:val="009F4EED"/>
    <w:rsid w:val="00A10D19"/>
    <w:rsid w:val="00A130FE"/>
    <w:rsid w:val="00A17763"/>
    <w:rsid w:val="00A17A8F"/>
    <w:rsid w:val="00A17DE9"/>
    <w:rsid w:val="00A22467"/>
    <w:rsid w:val="00A226A7"/>
    <w:rsid w:val="00A23EDE"/>
    <w:rsid w:val="00A34490"/>
    <w:rsid w:val="00A35DB2"/>
    <w:rsid w:val="00A36D07"/>
    <w:rsid w:val="00A4200F"/>
    <w:rsid w:val="00A4208C"/>
    <w:rsid w:val="00A42CD7"/>
    <w:rsid w:val="00A44B43"/>
    <w:rsid w:val="00A522A8"/>
    <w:rsid w:val="00A54443"/>
    <w:rsid w:val="00A5598F"/>
    <w:rsid w:val="00A55ADE"/>
    <w:rsid w:val="00A6003C"/>
    <w:rsid w:val="00A61491"/>
    <w:rsid w:val="00A615F1"/>
    <w:rsid w:val="00A637C1"/>
    <w:rsid w:val="00A65594"/>
    <w:rsid w:val="00A70290"/>
    <w:rsid w:val="00A72A73"/>
    <w:rsid w:val="00A72DA2"/>
    <w:rsid w:val="00A737F1"/>
    <w:rsid w:val="00A74C51"/>
    <w:rsid w:val="00A77C87"/>
    <w:rsid w:val="00A811E0"/>
    <w:rsid w:val="00A839D4"/>
    <w:rsid w:val="00A92BD6"/>
    <w:rsid w:val="00A939CC"/>
    <w:rsid w:val="00A9432C"/>
    <w:rsid w:val="00AA0413"/>
    <w:rsid w:val="00AA04E2"/>
    <w:rsid w:val="00AA15ED"/>
    <w:rsid w:val="00AA402F"/>
    <w:rsid w:val="00AA5464"/>
    <w:rsid w:val="00AA7572"/>
    <w:rsid w:val="00AA7619"/>
    <w:rsid w:val="00AC0636"/>
    <w:rsid w:val="00AC10AB"/>
    <w:rsid w:val="00AC2ADB"/>
    <w:rsid w:val="00AD50A7"/>
    <w:rsid w:val="00AE112D"/>
    <w:rsid w:val="00AE20C9"/>
    <w:rsid w:val="00AE313B"/>
    <w:rsid w:val="00AE64E7"/>
    <w:rsid w:val="00AE67AD"/>
    <w:rsid w:val="00AE6D5A"/>
    <w:rsid w:val="00AE7694"/>
    <w:rsid w:val="00AE76AC"/>
    <w:rsid w:val="00AE7E65"/>
    <w:rsid w:val="00AF4B13"/>
    <w:rsid w:val="00B003F7"/>
    <w:rsid w:val="00B00917"/>
    <w:rsid w:val="00B11799"/>
    <w:rsid w:val="00B14150"/>
    <w:rsid w:val="00B215D7"/>
    <w:rsid w:val="00B21884"/>
    <w:rsid w:val="00B26043"/>
    <w:rsid w:val="00B30C72"/>
    <w:rsid w:val="00B310C0"/>
    <w:rsid w:val="00B325FF"/>
    <w:rsid w:val="00B343CD"/>
    <w:rsid w:val="00B3655F"/>
    <w:rsid w:val="00B36A49"/>
    <w:rsid w:val="00B40480"/>
    <w:rsid w:val="00B40B40"/>
    <w:rsid w:val="00B43F5F"/>
    <w:rsid w:val="00B46A53"/>
    <w:rsid w:val="00B506EB"/>
    <w:rsid w:val="00B55994"/>
    <w:rsid w:val="00B55E12"/>
    <w:rsid w:val="00B600A8"/>
    <w:rsid w:val="00B64C09"/>
    <w:rsid w:val="00B66C96"/>
    <w:rsid w:val="00B7077C"/>
    <w:rsid w:val="00B80241"/>
    <w:rsid w:val="00B80B58"/>
    <w:rsid w:val="00B814AD"/>
    <w:rsid w:val="00B85703"/>
    <w:rsid w:val="00B869C0"/>
    <w:rsid w:val="00B87D1D"/>
    <w:rsid w:val="00BA0BA3"/>
    <w:rsid w:val="00BA173E"/>
    <w:rsid w:val="00BA4B8D"/>
    <w:rsid w:val="00BA5F8F"/>
    <w:rsid w:val="00BB0527"/>
    <w:rsid w:val="00BB052C"/>
    <w:rsid w:val="00BB07E0"/>
    <w:rsid w:val="00BB3A43"/>
    <w:rsid w:val="00BB535D"/>
    <w:rsid w:val="00BB5773"/>
    <w:rsid w:val="00BB6E48"/>
    <w:rsid w:val="00BC257D"/>
    <w:rsid w:val="00BC7566"/>
    <w:rsid w:val="00BC75A4"/>
    <w:rsid w:val="00BD0017"/>
    <w:rsid w:val="00BD1DCA"/>
    <w:rsid w:val="00BE0FF9"/>
    <w:rsid w:val="00BE6793"/>
    <w:rsid w:val="00BE7111"/>
    <w:rsid w:val="00BE7B5B"/>
    <w:rsid w:val="00BF41B1"/>
    <w:rsid w:val="00BF5405"/>
    <w:rsid w:val="00BF6FE2"/>
    <w:rsid w:val="00BF7430"/>
    <w:rsid w:val="00C027B5"/>
    <w:rsid w:val="00C034E3"/>
    <w:rsid w:val="00C036B4"/>
    <w:rsid w:val="00C05B14"/>
    <w:rsid w:val="00C06CE9"/>
    <w:rsid w:val="00C07ED5"/>
    <w:rsid w:val="00C10049"/>
    <w:rsid w:val="00C10AA5"/>
    <w:rsid w:val="00C10CBB"/>
    <w:rsid w:val="00C1163D"/>
    <w:rsid w:val="00C17105"/>
    <w:rsid w:val="00C2126D"/>
    <w:rsid w:val="00C22612"/>
    <w:rsid w:val="00C2310A"/>
    <w:rsid w:val="00C2541B"/>
    <w:rsid w:val="00C30642"/>
    <w:rsid w:val="00C32FBE"/>
    <w:rsid w:val="00C34755"/>
    <w:rsid w:val="00C34ABA"/>
    <w:rsid w:val="00C41C75"/>
    <w:rsid w:val="00C41D8D"/>
    <w:rsid w:val="00C424BE"/>
    <w:rsid w:val="00C45BC7"/>
    <w:rsid w:val="00C475BA"/>
    <w:rsid w:val="00C47D02"/>
    <w:rsid w:val="00C5158A"/>
    <w:rsid w:val="00C5545B"/>
    <w:rsid w:val="00C55BCB"/>
    <w:rsid w:val="00C6064B"/>
    <w:rsid w:val="00C60ECC"/>
    <w:rsid w:val="00C6249C"/>
    <w:rsid w:val="00C6466F"/>
    <w:rsid w:val="00C70674"/>
    <w:rsid w:val="00C70BD5"/>
    <w:rsid w:val="00C7469F"/>
    <w:rsid w:val="00C7602C"/>
    <w:rsid w:val="00C76C70"/>
    <w:rsid w:val="00C77AEA"/>
    <w:rsid w:val="00C8014F"/>
    <w:rsid w:val="00C81515"/>
    <w:rsid w:val="00C81758"/>
    <w:rsid w:val="00C85055"/>
    <w:rsid w:val="00C8507A"/>
    <w:rsid w:val="00C87738"/>
    <w:rsid w:val="00C91833"/>
    <w:rsid w:val="00C950BF"/>
    <w:rsid w:val="00C96DFF"/>
    <w:rsid w:val="00CA119A"/>
    <w:rsid w:val="00CA52E3"/>
    <w:rsid w:val="00CA54B2"/>
    <w:rsid w:val="00CA7ACF"/>
    <w:rsid w:val="00CB0809"/>
    <w:rsid w:val="00CB1B48"/>
    <w:rsid w:val="00CB36B3"/>
    <w:rsid w:val="00CB402A"/>
    <w:rsid w:val="00CB4D79"/>
    <w:rsid w:val="00CB636C"/>
    <w:rsid w:val="00CB6E9C"/>
    <w:rsid w:val="00CC0060"/>
    <w:rsid w:val="00CC1D84"/>
    <w:rsid w:val="00CC21C5"/>
    <w:rsid w:val="00CC2BE5"/>
    <w:rsid w:val="00CC4C03"/>
    <w:rsid w:val="00CC65B2"/>
    <w:rsid w:val="00CD2AB2"/>
    <w:rsid w:val="00CD2D5B"/>
    <w:rsid w:val="00CD43EA"/>
    <w:rsid w:val="00CD7429"/>
    <w:rsid w:val="00CE0E17"/>
    <w:rsid w:val="00CE3C81"/>
    <w:rsid w:val="00CE3E8C"/>
    <w:rsid w:val="00CE4C2A"/>
    <w:rsid w:val="00CE6A92"/>
    <w:rsid w:val="00CF24DF"/>
    <w:rsid w:val="00CF29A3"/>
    <w:rsid w:val="00CF670D"/>
    <w:rsid w:val="00D00A54"/>
    <w:rsid w:val="00D0477C"/>
    <w:rsid w:val="00D108BB"/>
    <w:rsid w:val="00D10CD7"/>
    <w:rsid w:val="00D11956"/>
    <w:rsid w:val="00D1467B"/>
    <w:rsid w:val="00D22FAF"/>
    <w:rsid w:val="00D25199"/>
    <w:rsid w:val="00D32547"/>
    <w:rsid w:val="00D33EDB"/>
    <w:rsid w:val="00D34722"/>
    <w:rsid w:val="00D357FA"/>
    <w:rsid w:val="00D3590B"/>
    <w:rsid w:val="00D410B3"/>
    <w:rsid w:val="00D5375C"/>
    <w:rsid w:val="00D54BED"/>
    <w:rsid w:val="00D553A9"/>
    <w:rsid w:val="00D554A9"/>
    <w:rsid w:val="00D62E88"/>
    <w:rsid w:val="00D64984"/>
    <w:rsid w:val="00D65A93"/>
    <w:rsid w:val="00D702A1"/>
    <w:rsid w:val="00D7194B"/>
    <w:rsid w:val="00D76379"/>
    <w:rsid w:val="00D76940"/>
    <w:rsid w:val="00D80958"/>
    <w:rsid w:val="00D90485"/>
    <w:rsid w:val="00D929F1"/>
    <w:rsid w:val="00D93471"/>
    <w:rsid w:val="00D93819"/>
    <w:rsid w:val="00D93A80"/>
    <w:rsid w:val="00D93D39"/>
    <w:rsid w:val="00D9441A"/>
    <w:rsid w:val="00D95648"/>
    <w:rsid w:val="00D95B72"/>
    <w:rsid w:val="00D963AE"/>
    <w:rsid w:val="00D96574"/>
    <w:rsid w:val="00D973ED"/>
    <w:rsid w:val="00DA03C1"/>
    <w:rsid w:val="00DA1E13"/>
    <w:rsid w:val="00DA3070"/>
    <w:rsid w:val="00DB035B"/>
    <w:rsid w:val="00DB3DFB"/>
    <w:rsid w:val="00DB5376"/>
    <w:rsid w:val="00DC496E"/>
    <w:rsid w:val="00DD0F16"/>
    <w:rsid w:val="00DD3F1F"/>
    <w:rsid w:val="00DD4C9B"/>
    <w:rsid w:val="00DD59FE"/>
    <w:rsid w:val="00DD6020"/>
    <w:rsid w:val="00DD7482"/>
    <w:rsid w:val="00DE4035"/>
    <w:rsid w:val="00DE51B3"/>
    <w:rsid w:val="00DE695D"/>
    <w:rsid w:val="00DF00E9"/>
    <w:rsid w:val="00DF100D"/>
    <w:rsid w:val="00DF3B3A"/>
    <w:rsid w:val="00DF5167"/>
    <w:rsid w:val="00DF6E04"/>
    <w:rsid w:val="00DF735E"/>
    <w:rsid w:val="00DF75AC"/>
    <w:rsid w:val="00E01F61"/>
    <w:rsid w:val="00E025AC"/>
    <w:rsid w:val="00E03136"/>
    <w:rsid w:val="00E0787F"/>
    <w:rsid w:val="00E13C1A"/>
    <w:rsid w:val="00E209FB"/>
    <w:rsid w:val="00E21449"/>
    <w:rsid w:val="00E21839"/>
    <w:rsid w:val="00E21C00"/>
    <w:rsid w:val="00E23A9D"/>
    <w:rsid w:val="00E2773B"/>
    <w:rsid w:val="00E32084"/>
    <w:rsid w:val="00E3340C"/>
    <w:rsid w:val="00E33CD6"/>
    <w:rsid w:val="00E34518"/>
    <w:rsid w:val="00E348FA"/>
    <w:rsid w:val="00E37271"/>
    <w:rsid w:val="00E40ECF"/>
    <w:rsid w:val="00E41EBC"/>
    <w:rsid w:val="00E452AE"/>
    <w:rsid w:val="00E45759"/>
    <w:rsid w:val="00E466C8"/>
    <w:rsid w:val="00E46BDC"/>
    <w:rsid w:val="00E51269"/>
    <w:rsid w:val="00E53617"/>
    <w:rsid w:val="00E56633"/>
    <w:rsid w:val="00E567D6"/>
    <w:rsid w:val="00E60C2B"/>
    <w:rsid w:val="00E62C93"/>
    <w:rsid w:val="00E63225"/>
    <w:rsid w:val="00E64631"/>
    <w:rsid w:val="00E713C5"/>
    <w:rsid w:val="00E72AB9"/>
    <w:rsid w:val="00E74F65"/>
    <w:rsid w:val="00E75088"/>
    <w:rsid w:val="00E808EA"/>
    <w:rsid w:val="00E81C2A"/>
    <w:rsid w:val="00E824C6"/>
    <w:rsid w:val="00E853A2"/>
    <w:rsid w:val="00E93DDA"/>
    <w:rsid w:val="00E93F89"/>
    <w:rsid w:val="00E94FE7"/>
    <w:rsid w:val="00E955E3"/>
    <w:rsid w:val="00EA2123"/>
    <w:rsid w:val="00EA5BBD"/>
    <w:rsid w:val="00EA7E5A"/>
    <w:rsid w:val="00EB0814"/>
    <w:rsid w:val="00EB1D30"/>
    <w:rsid w:val="00EB2E2B"/>
    <w:rsid w:val="00EB2E77"/>
    <w:rsid w:val="00EC64C8"/>
    <w:rsid w:val="00ED13A4"/>
    <w:rsid w:val="00ED2D89"/>
    <w:rsid w:val="00ED3AE3"/>
    <w:rsid w:val="00EE0ACC"/>
    <w:rsid w:val="00EE0AD8"/>
    <w:rsid w:val="00EE1170"/>
    <w:rsid w:val="00EE2ACB"/>
    <w:rsid w:val="00EE362B"/>
    <w:rsid w:val="00EE4E4C"/>
    <w:rsid w:val="00EE65B6"/>
    <w:rsid w:val="00EF245B"/>
    <w:rsid w:val="00EF59FF"/>
    <w:rsid w:val="00F03A27"/>
    <w:rsid w:val="00F04045"/>
    <w:rsid w:val="00F07605"/>
    <w:rsid w:val="00F1465E"/>
    <w:rsid w:val="00F15393"/>
    <w:rsid w:val="00F15665"/>
    <w:rsid w:val="00F15AE5"/>
    <w:rsid w:val="00F17AF6"/>
    <w:rsid w:val="00F22F6E"/>
    <w:rsid w:val="00F250AC"/>
    <w:rsid w:val="00F25CD9"/>
    <w:rsid w:val="00F27012"/>
    <w:rsid w:val="00F27793"/>
    <w:rsid w:val="00F3041E"/>
    <w:rsid w:val="00F32C38"/>
    <w:rsid w:val="00F33943"/>
    <w:rsid w:val="00F35C6B"/>
    <w:rsid w:val="00F44E33"/>
    <w:rsid w:val="00F465C8"/>
    <w:rsid w:val="00F46F75"/>
    <w:rsid w:val="00F47F1F"/>
    <w:rsid w:val="00F5010C"/>
    <w:rsid w:val="00F53C3A"/>
    <w:rsid w:val="00F546FC"/>
    <w:rsid w:val="00F547C1"/>
    <w:rsid w:val="00F55E7C"/>
    <w:rsid w:val="00F60FC3"/>
    <w:rsid w:val="00F6328E"/>
    <w:rsid w:val="00F64271"/>
    <w:rsid w:val="00F7037C"/>
    <w:rsid w:val="00F70829"/>
    <w:rsid w:val="00F70F9F"/>
    <w:rsid w:val="00F71DCE"/>
    <w:rsid w:val="00F73176"/>
    <w:rsid w:val="00F73915"/>
    <w:rsid w:val="00F77EAC"/>
    <w:rsid w:val="00F80989"/>
    <w:rsid w:val="00F8420C"/>
    <w:rsid w:val="00F86DE0"/>
    <w:rsid w:val="00F86EDC"/>
    <w:rsid w:val="00F91305"/>
    <w:rsid w:val="00F945FB"/>
    <w:rsid w:val="00F94787"/>
    <w:rsid w:val="00F97682"/>
    <w:rsid w:val="00F9796F"/>
    <w:rsid w:val="00F97C24"/>
    <w:rsid w:val="00FA2951"/>
    <w:rsid w:val="00FB033B"/>
    <w:rsid w:val="00FB25E3"/>
    <w:rsid w:val="00FB3548"/>
    <w:rsid w:val="00FB51E3"/>
    <w:rsid w:val="00FB71AC"/>
    <w:rsid w:val="00FB749C"/>
    <w:rsid w:val="00FC1783"/>
    <w:rsid w:val="00FC2744"/>
    <w:rsid w:val="00FC6C6C"/>
    <w:rsid w:val="00FC7EF3"/>
    <w:rsid w:val="00FD01A4"/>
    <w:rsid w:val="00FD1B54"/>
    <w:rsid w:val="00FD32CF"/>
    <w:rsid w:val="00FD620B"/>
    <w:rsid w:val="00FE0655"/>
    <w:rsid w:val="00FE16ED"/>
    <w:rsid w:val="00FE5C71"/>
    <w:rsid w:val="00FF503D"/>
    <w:rsid w:val="00FF542B"/>
    <w:rsid w:val="00FF5D6F"/>
    <w:rsid w:val="00FF6E43"/>
    <w:rsid w:val="00FF76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72F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44E"/>
    <w:pPr>
      <w:tabs>
        <w:tab w:val="center" w:pos="4536"/>
        <w:tab w:val="right" w:pos="9072"/>
      </w:tabs>
    </w:pPr>
  </w:style>
  <w:style w:type="character" w:customStyle="1" w:styleId="KopfzeileZchn">
    <w:name w:val="Kopfzeile Zchn"/>
    <w:basedOn w:val="Absatz-Standardschriftart"/>
    <w:link w:val="Kopfzeile"/>
    <w:uiPriority w:val="99"/>
    <w:rsid w:val="0090444E"/>
  </w:style>
  <w:style w:type="paragraph" w:styleId="Fuzeile">
    <w:name w:val="footer"/>
    <w:basedOn w:val="Standard"/>
    <w:link w:val="FuzeileZchn"/>
    <w:uiPriority w:val="99"/>
    <w:unhideWhenUsed/>
    <w:rsid w:val="0090444E"/>
    <w:pPr>
      <w:tabs>
        <w:tab w:val="center" w:pos="4536"/>
        <w:tab w:val="right" w:pos="9072"/>
      </w:tabs>
    </w:pPr>
  </w:style>
  <w:style w:type="character" w:customStyle="1" w:styleId="FuzeileZchn">
    <w:name w:val="Fußzeile Zchn"/>
    <w:basedOn w:val="Absatz-Standardschriftart"/>
    <w:link w:val="Fuzeile"/>
    <w:uiPriority w:val="99"/>
    <w:rsid w:val="0090444E"/>
  </w:style>
  <w:style w:type="table" w:styleId="Tabellenraster">
    <w:name w:val="Table Grid"/>
    <w:basedOn w:val="NormaleTabelle"/>
    <w:uiPriority w:val="39"/>
    <w:rsid w:val="00F5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466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6466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651131"/>
    <w:rPr>
      <w:sz w:val="16"/>
      <w:szCs w:val="16"/>
    </w:rPr>
  </w:style>
  <w:style w:type="paragraph" w:styleId="Kommentartext">
    <w:name w:val="annotation text"/>
    <w:basedOn w:val="Standard"/>
    <w:link w:val="KommentartextZchn"/>
    <w:uiPriority w:val="99"/>
    <w:semiHidden/>
    <w:unhideWhenUsed/>
    <w:rsid w:val="00651131"/>
    <w:rPr>
      <w:sz w:val="20"/>
      <w:szCs w:val="20"/>
    </w:rPr>
  </w:style>
  <w:style w:type="character" w:customStyle="1" w:styleId="KommentartextZchn">
    <w:name w:val="Kommentartext Zchn"/>
    <w:basedOn w:val="Absatz-Standardschriftart"/>
    <w:link w:val="Kommentartext"/>
    <w:uiPriority w:val="99"/>
    <w:semiHidden/>
    <w:rsid w:val="00651131"/>
    <w:rPr>
      <w:sz w:val="20"/>
      <w:szCs w:val="20"/>
    </w:rPr>
  </w:style>
  <w:style w:type="paragraph" w:styleId="Kommentarthema">
    <w:name w:val="annotation subject"/>
    <w:basedOn w:val="Kommentartext"/>
    <w:next w:val="Kommentartext"/>
    <w:link w:val="KommentarthemaZchn"/>
    <w:uiPriority w:val="99"/>
    <w:semiHidden/>
    <w:unhideWhenUsed/>
    <w:rsid w:val="00651131"/>
    <w:rPr>
      <w:b/>
      <w:bCs/>
    </w:rPr>
  </w:style>
  <w:style w:type="character" w:customStyle="1" w:styleId="KommentarthemaZchn">
    <w:name w:val="Kommentarthema Zchn"/>
    <w:basedOn w:val="KommentartextZchn"/>
    <w:link w:val="Kommentarthema"/>
    <w:uiPriority w:val="99"/>
    <w:semiHidden/>
    <w:rsid w:val="00651131"/>
    <w:rPr>
      <w:b/>
      <w:bCs/>
      <w:sz w:val="20"/>
      <w:szCs w:val="20"/>
    </w:rPr>
  </w:style>
  <w:style w:type="paragraph" w:styleId="Listenabsatz">
    <w:name w:val="List Paragraph"/>
    <w:basedOn w:val="Standard"/>
    <w:uiPriority w:val="34"/>
    <w:qFormat/>
    <w:rsid w:val="004078AE"/>
    <w:pPr>
      <w:ind w:left="720"/>
      <w:contextualSpacing/>
    </w:pPr>
  </w:style>
  <w:style w:type="character" w:styleId="Hyperlink">
    <w:name w:val="Hyperlink"/>
    <w:basedOn w:val="Absatz-Standardschriftart"/>
    <w:uiPriority w:val="99"/>
    <w:unhideWhenUsed/>
    <w:rsid w:val="00655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41843">
      <w:bodyDiv w:val="1"/>
      <w:marLeft w:val="0"/>
      <w:marRight w:val="0"/>
      <w:marTop w:val="0"/>
      <w:marBottom w:val="0"/>
      <w:divBdr>
        <w:top w:val="none" w:sz="0" w:space="0" w:color="auto"/>
        <w:left w:val="none" w:sz="0" w:space="0" w:color="auto"/>
        <w:bottom w:val="none" w:sz="0" w:space="0" w:color="auto"/>
        <w:right w:val="none" w:sz="0" w:space="0" w:color="auto"/>
      </w:divBdr>
    </w:div>
    <w:div w:id="1566797981">
      <w:bodyDiv w:val="1"/>
      <w:marLeft w:val="0"/>
      <w:marRight w:val="0"/>
      <w:marTop w:val="0"/>
      <w:marBottom w:val="0"/>
      <w:divBdr>
        <w:top w:val="none" w:sz="0" w:space="0" w:color="auto"/>
        <w:left w:val="none" w:sz="0" w:space="0" w:color="auto"/>
        <w:bottom w:val="none" w:sz="0" w:space="0" w:color="auto"/>
        <w:right w:val="none" w:sz="0" w:space="0" w:color="auto"/>
      </w:divBdr>
    </w:div>
    <w:div w:id="1741903061">
      <w:bodyDiv w:val="1"/>
      <w:marLeft w:val="0"/>
      <w:marRight w:val="0"/>
      <w:marTop w:val="0"/>
      <w:marBottom w:val="0"/>
      <w:divBdr>
        <w:top w:val="none" w:sz="0" w:space="0" w:color="auto"/>
        <w:left w:val="none" w:sz="0" w:space="0" w:color="auto"/>
        <w:bottom w:val="none" w:sz="0" w:space="0" w:color="auto"/>
        <w:right w:val="none" w:sz="0" w:space="0" w:color="auto"/>
      </w:divBdr>
    </w:div>
    <w:div w:id="1807893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5753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2</cp:revision>
  <cp:lastPrinted>2021-09-13T12:17:00Z</cp:lastPrinted>
  <dcterms:created xsi:type="dcterms:W3CDTF">2021-12-09T09:09:00Z</dcterms:created>
  <dcterms:modified xsi:type="dcterms:W3CDTF">2021-12-09T09:09:00Z</dcterms:modified>
</cp:coreProperties>
</file>