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470B" w14:textId="77777777" w:rsidR="002F4474" w:rsidRDefault="00D01190">
      <w:pPr>
        <w:spacing w:line="264" w:lineRule="auto"/>
        <w:rPr>
          <w:rFonts w:ascii="Roboto" w:hAnsi="Roboto"/>
          <w:b/>
          <w:bCs/>
        </w:rPr>
      </w:pPr>
      <w:r>
        <w:rPr>
          <w:rFonts w:ascii="Roboto" w:hAnsi="Roboto"/>
          <w:b/>
          <w:bCs/>
        </w:rPr>
        <w:t xml:space="preserve">Leicht gemacht: </w:t>
      </w:r>
      <w:proofErr w:type="spellStart"/>
      <w:r>
        <w:rPr>
          <w:rFonts w:ascii="Roboto" w:hAnsi="Roboto"/>
          <w:b/>
          <w:bCs/>
        </w:rPr>
        <w:t>Dyplo</w:t>
      </w:r>
      <w:proofErr w:type="spellEnd"/>
      <w:r>
        <w:rPr>
          <w:rFonts w:ascii="Roboto" w:hAnsi="Roboto"/>
          <w:b/>
          <w:bCs/>
        </w:rPr>
        <w:t xml:space="preserve"> 2.0 beschleunigt FPGA-Programmierung</w:t>
      </w:r>
    </w:p>
    <w:p w14:paraId="4ECA1A6E" w14:textId="77777777" w:rsidR="002F4474" w:rsidRDefault="002F4474">
      <w:pPr>
        <w:spacing w:line="264" w:lineRule="auto"/>
        <w:rPr>
          <w:rFonts w:ascii="Roboto" w:hAnsi="Roboto"/>
          <w:b/>
          <w:bCs/>
        </w:rPr>
      </w:pPr>
    </w:p>
    <w:p w14:paraId="3A64D8F6" w14:textId="546485C4" w:rsidR="002F4474" w:rsidRDefault="00D01190">
      <w:pPr>
        <w:spacing w:line="264" w:lineRule="auto"/>
        <w:rPr>
          <w:rFonts w:ascii="Roboto" w:hAnsi="Roboto"/>
          <w:b/>
          <w:bCs/>
        </w:rPr>
      </w:pPr>
      <w:r>
        <w:rPr>
          <w:rFonts w:ascii="Roboto" w:hAnsi="Roboto"/>
          <w:b/>
          <w:bCs/>
        </w:rPr>
        <w:t>Aries Embedded bietet neueste Version des FPGA-Tools von Topic für eine flexiblere Nutzung der Miami FPGA-Module</w:t>
      </w:r>
    </w:p>
    <w:p w14:paraId="49E41787" w14:textId="77777777" w:rsidR="002F4474" w:rsidRDefault="002F4474">
      <w:pPr>
        <w:spacing w:line="264" w:lineRule="auto"/>
        <w:rPr>
          <w:rFonts w:ascii="Roboto" w:hAnsi="Roboto"/>
          <w:b/>
          <w:bCs/>
        </w:rPr>
      </w:pPr>
    </w:p>
    <w:p w14:paraId="4E677ECB" w14:textId="12DB14F0" w:rsidR="002F4474" w:rsidRDefault="00D01190">
      <w:pPr>
        <w:spacing w:line="264" w:lineRule="auto"/>
        <w:rPr>
          <w:rFonts w:ascii="Roboto" w:hAnsi="Roboto"/>
        </w:rPr>
      </w:pPr>
      <w:r>
        <w:rPr>
          <w:rFonts w:ascii="Roboto" w:hAnsi="Roboto"/>
        </w:rPr>
        <w:t xml:space="preserve">Fürstenfeldbruck, </w:t>
      </w:r>
      <w:r w:rsidR="00796127">
        <w:rPr>
          <w:rFonts w:ascii="Roboto" w:hAnsi="Roboto"/>
        </w:rPr>
        <w:t>12</w:t>
      </w:r>
      <w:r>
        <w:rPr>
          <w:rFonts w:ascii="Roboto" w:hAnsi="Roboto"/>
        </w:rPr>
        <w:t xml:space="preserve">. </w:t>
      </w:r>
      <w:r w:rsidR="00796127">
        <w:rPr>
          <w:rFonts w:ascii="Roboto" w:hAnsi="Roboto"/>
        </w:rPr>
        <w:t>Oktober</w:t>
      </w:r>
      <w:r>
        <w:rPr>
          <w:rFonts w:ascii="Roboto" w:hAnsi="Roboto"/>
        </w:rPr>
        <w:t xml:space="preserve"> 2021 – ARIES Embedded,</w:t>
      </w:r>
      <w:r>
        <w:t xml:space="preserve"> </w:t>
      </w:r>
      <w:r>
        <w:rPr>
          <w:rFonts w:ascii="Roboto" w:hAnsi="Roboto"/>
        </w:rPr>
        <w:t xml:space="preserve">Spezialist für Embedded-Services und -Produkte, vereinfacht und beschleunigt mit der neuen Version des FPGA-Tools </w:t>
      </w:r>
      <w:proofErr w:type="spellStart"/>
      <w:r>
        <w:rPr>
          <w:rFonts w:ascii="Roboto" w:hAnsi="Roboto"/>
        </w:rPr>
        <w:t>Dyplo</w:t>
      </w:r>
      <w:proofErr w:type="spellEnd"/>
      <w:r>
        <w:rPr>
          <w:rFonts w:ascii="Roboto" w:hAnsi="Roboto"/>
        </w:rPr>
        <w:t xml:space="preserve"> 2.0 von Topic Embedded Systems die Verwendung der </w:t>
      </w:r>
      <w:r w:rsidR="00A94792">
        <w:rPr>
          <w:rFonts w:ascii="Roboto" w:hAnsi="Roboto"/>
        </w:rPr>
        <w:t xml:space="preserve">Miami </w:t>
      </w:r>
      <w:r>
        <w:rPr>
          <w:rFonts w:ascii="Roboto" w:hAnsi="Roboto"/>
        </w:rPr>
        <w:t xml:space="preserve">FPGA-Module. </w:t>
      </w:r>
      <w:proofErr w:type="spellStart"/>
      <w:r>
        <w:rPr>
          <w:rFonts w:ascii="Roboto" w:hAnsi="Roboto"/>
        </w:rPr>
        <w:t>Dyplo</w:t>
      </w:r>
      <w:proofErr w:type="spellEnd"/>
      <w:r>
        <w:rPr>
          <w:rFonts w:ascii="Roboto" w:hAnsi="Roboto"/>
        </w:rPr>
        <w:t xml:space="preserve"> baut auf der </w:t>
      </w:r>
      <w:proofErr w:type="spellStart"/>
      <w:r>
        <w:rPr>
          <w:rFonts w:ascii="Roboto" w:hAnsi="Roboto"/>
        </w:rPr>
        <w:t>Xilinx</w:t>
      </w:r>
      <w:proofErr w:type="spellEnd"/>
      <w:r>
        <w:rPr>
          <w:rFonts w:ascii="Roboto" w:hAnsi="Roboto"/>
        </w:rPr>
        <w:t xml:space="preserve"> Dynamic </w:t>
      </w:r>
      <w:proofErr w:type="spellStart"/>
      <w:r>
        <w:rPr>
          <w:rFonts w:ascii="Roboto" w:hAnsi="Roboto"/>
        </w:rPr>
        <w:t>Function</w:t>
      </w:r>
      <w:proofErr w:type="spellEnd"/>
      <w:r>
        <w:rPr>
          <w:rFonts w:ascii="Roboto" w:hAnsi="Roboto"/>
        </w:rPr>
        <w:t xml:space="preserve"> Exchange (DFX) Technologie und High-Level-Synthese auf. „Das Update von Topics Dynamic </w:t>
      </w:r>
      <w:proofErr w:type="spellStart"/>
      <w:r>
        <w:rPr>
          <w:rFonts w:ascii="Roboto" w:hAnsi="Roboto"/>
        </w:rPr>
        <w:t>Process</w:t>
      </w:r>
      <w:proofErr w:type="spellEnd"/>
      <w:r>
        <w:rPr>
          <w:rFonts w:ascii="Roboto" w:hAnsi="Roboto"/>
        </w:rPr>
        <w:t xml:space="preserve"> </w:t>
      </w:r>
      <w:proofErr w:type="spellStart"/>
      <w:r>
        <w:rPr>
          <w:rFonts w:ascii="Roboto" w:hAnsi="Roboto"/>
        </w:rPr>
        <w:t>Loader</w:t>
      </w:r>
      <w:proofErr w:type="spellEnd"/>
      <w:r>
        <w:rPr>
          <w:rFonts w:ascii="Roboto" w:hAnsi="Roboto"/>
        </w:rPr>
        <w:t xml:space="preserve"> ermöglicht eine flexiblere Konfiguration von FPGAs</w:t>
      </w:r>
      <w:r w:rsidR="00A94792">
        <w:rPr>
          <w:rFonts w:ascii="Roboto" w:hAnsi="Roboto"/>
        </w:rPr>
        <w:t xml:space="preserve"> sowie</w:t>
      </w:r>
      <w:r>
        <w:rPr>
          <w:rFonts w:ascii="Roboto" w:hAnsi="Roboto"/>
        </w:rPr>
        <w:t xml:space="preserve"> die Verwendung von kleineren FPGAs und spart damit Energie bei potentiell höherem Durchsatz“, erläutert Andreas Widder, Geschäftsführer von Aries Embedded. „</w:t>
      </w:r>
      <w:proofErr w:type="spellStart"/>
      <w:r>
        <w:rPr>
          <w:rFonts w:ascii="Roboto" w:hAnsi="Roboto"/>
        </w:rPr>
        <w:t>Dyplo</w:t>
      </w:r>
      <w:proofErr w:type="spellEnd"/>
      <w:r>
        <w:rPr>
          <w:rFonts w:ascii="Roboto" w:hAnsi="Roboto"/>
        </w:rPr>
        <w:t xml:space="preserve"> </w:t>
      </w:r>
      <w:r w:rsidR="00A94792">
        <w:rPr>
          <w:rFonts w:ascii="Roboto" w:hAnsi="Roboto"/>
        </w:rPr>
        <w:t xml:space="preserve">lässt sich </w:t>
      </w:r>
      <w:r>
        <w:rPr>
          <w:rFonts w:ascii="Roboto" w:hAnsi="Roboto"/>
        </w:rPr>
        <w:t xml:space="preserve">als Tool ähnlich wie </w:t>
      </w:r>
      <w:proofErr w:type="spellStart"/>
      <w:r>
        <w:rPr>
          <w:rFonts w:ascii="Roboto" w:hAnsi="Roboto"/>
        </w:rPr>
        <w:t>OpenCL</w:t>
      </w:r>
      <w:proofErr w:type="spellEnd"/>
      <w:r>
        <w:rPr>
          <w:rFonts w:ascii="Roboto" w:hAnsi="Roboto"/>
        </w:rPr>
        <w:t xml:space="preserve"> verwende</w:t>
      </w:r>
      <w:r w:rsidR="00A94792">
        <w:rPr>
          <w:rFonts w:ascii="Roboto" w:hAnsi="Roboto"/>
        </w:rPr>
        <w:t>n.</w:t>
      </w:r>
      <w:r>
        <w:rPr>
          <w:rFonts w:ascii="Roboto" w:hAnsi="Roboto"/>
        </w:rPr>
        <w:t xml:space="preserve"> </w:t>
      </w:r>
      <w:r w:rsidR="00A94792">
        <w:rPr>
          <w:rFonts w:ascii="Roboto" w:hAnsi="Roboto"/>
        </w:rPr>
        <w:t>W</w:t>
      </w:r>
      <w:r>
        <w:rPr>
          <w:rFonts w:ascii="Roboto" w:hAnsi="Roboto"/>
        </w:rPr>
        <w:t xml:space="preserve">eitere Features wie die partielle </w:t>
      </w:r>
      <w:proofErr w:type="spellStart"/>
      <w:r>
        <w:rPr>
          <w:rFonts w:ascii="Roboto" w:hAnsi="Roboto"/>
        </w:rPr>
        <w:t>Rekonfiguration</w:t>
      </w:r>
      <w:proofErr w:type="spellEnd"/>
      <w:r>
        <w:rPr>
          <w:rFonts w:ascii="Roboto" w:hAnsi="Roboto"/>
        </w:rPr>
        <w:t xml:space="preserve"> des FPGAs oder leistungsfähige DMA</w:t>
      </w:r>
      <w:r w:rsidR="00A94792">
        <w:rPr>
          <w:rFonts w:ascii="Roboto" w:hAnsi="Roboto"/>
        </w:rPr>
        <w:t>-</w:t>
      </w:r>
      <w:r>
        <w:rPr>
          <w:rFonts w:ascii="Roboto" w:hAnsi="Roboto"/>
        </w:rPr>
        <w:t>Zugriffe beim Betrieb einer PCI-Express</w:t>
      </w:r>
      <w:r w:rsidR="00A94792">
        <w:rPr>
          <w:rFonts w:ascii="Roboto" w:hAnsi="Roboto"/>
        </w:rPr>
        <w:t>-</w:t>
      </w:r>
      <w:r>
        <w:rPr>
          <w:rFonts w:ascii="Roboto" w:hAnsi="Roboto"/>
        </w:rPr>
        <w:t xml:space="preserve">Schnittstelle helfen </w:t>
      </w:r>
      <w:r w:rsidR="00A94792">
        <w:rPr>
          <w:rFonts w:ascii="Roboto" w:hAnsi="Roboto"/>
        </w:rPr>
        <w:t xml:space="preserve">den </w:t>
      </w:r>
      <w:r>
        <w:rPr>
          <w:rFonts w:ascii="Roboto" w:hAnsi="Roboto"/>
        </w:rPr>
        <w:t>Anwender</w:t>
      </w:r>
      <w:r w:rsidR="00A94792">
        <w:rPr>
          <w:rFonts w:ascii="Roboto" w:hAnsi="Roboto"/>
        </w:rPr>
        <w:t>n,</w:t>
      </w:r>
      <w:r>
        <w:rPr>
          <w:rFonts w:ascii="Roboto" w:hAnsi="Roboto"/>
        </w:rPr>
        <w:t xml:space="preserve"> spezielle IP als </w:t>
      </w:r>
      <w:proofErr w:type="spellStart"/>
      <w:r>
        <w:rPr>
          <w:rFonts w:ascii="Roboto" w:hAnsi="Roboto"/>
        </w:rPr>
        <w:t>Accelerator</w:t>
      </w:r>
      <w:proofErr w:type="spellEnd"/>
      <w:r>
        <w:rPr>
          <w:rFonts w:ascii="Roboto" w:hAnsi="Roboto"/>
        </w:rPr>
        <w:t xml:space="preserve"> oder </w:t>
      </w:r>
      <w:proofErr w:type="spellStart"/>
      <w:r>
        <w:rPr>
          <w:rFonts w:ascii="Roboto" w:hAnsi="Roboto"/>
        </w:rPr>
        <w:t>Algorythmik</w:t>
      </w:r>
      <w:proofErr w:type="spellEnd"/>
      <w:r>
        <w:rPr>
          <w:rFonts w:ascii="Roboto" w:hAnsi="Roboto"/>
        </w:rPr>
        <w:t xml:space="preserve"> zu entwickeln.“ Die Einsatzbereiche reichen von Industrie, Telekommunikation, Luftfahrt, Raumfahrt und Medizintechnik bis zur Sicherheitstechnik.</w:t>
      </w:r>
    </w:p>
    <w:p w14:paraId="73780909" w14:textId="77777777" w:rsidR="002F4474" w:rsidRDefault="002F4474">
      <w:pPr>
        <w:spacing w:line="264" w:lineRule="auto"/>
        <w:rPr>
          <w:rFonts w:ascii="Roboto" w:hAnsi="Roboto"/>
        </w:rPr>
      </w:pPr>
    </w:p>
    <w:p w14:paraId="5EFF8F8F" w14:textId="77777777" w:rsidR="002F4474" w:rsidRDefault="00D01190">
      <w:pPr>
        <w:spacing w:line="264" w:lineRule="auto"/>
        <w:rPr>
          <w:rFonts w:ascii="Roboto" w:hAnsi="Roboto"/>
          <w:b/>
          <w:bCs/>
        </w:rPr>
      </w:pPr>
      <w:r>
        <w:rPr>
          <w:rFonts w:ascii="Roboto" w:hAnsi="Roboto"/>
          <w:b/>
          <w:bCs/>
        </w:rPr>
        <w:t>Software-Update für hohe Leistung und Flexibilität</w:t>
      </w:r>
    </w:p>
    <w:p w14:paraId="0D33535E" w14:textId="77777777" w:rsidR="002F4474" w:rsidRDefault="002F4474">
      <w:pPr>
        <w:spacing w:line="264" w:lineRule="auto"/>
        <w:rPr>
          <w:rFonts w:ascii="Roboto" w:hAnsi="Roboto"/>
        </w:rPr>
      </w:pPr>
    </w:p>
    <w:p w14:paraId="0511FEA4" w14:textId="7FBB4EDE" w:rsidR="002F4474" w:rsidRDefault="00D01190">
      <w:pPr>
        <w:spacing w:line="264" w:lineRule="auto"/>
        <w:rPr>
          <w:rFonts w:ascii="Roboto" w:hAnsi="Roboto"/>
        </w:rPr>
      </w:pPr>
      <w:r>
        <w:rPr>
          <w:rFonts w:ascii="Roboto" w:hAnsi="Roboto"/>
        </w:rPr>
        <w:t xml:space="preserve">Die neue Version </w:t>
      </w:r>
      <w:proofErr w:type="spellStart"/>
      <w:r>
        <w:rPr>
          <w:rFonts w:ascii="Roboto" w:hAnsi="Roboto"/>
        </w:rPr>
        <w:t>Dyplo</w:t>
      </w:r>
      <w:proofErr w:type="spellEnd"/>
      <w:r>
        <w:rPr>
          <w:rFonts w:ascii="Roboto" w:hAnsi="Roboto"/>
        </w:rPr>
        <w:t xml:space="preserve"> 2.0 unterstützt die neuesten </w:t>
      </w:r>
      <w:proofErr w:type="spellStart"/>
      <w:r>
        <w:rPr>
          <w:rFonts w:ascii="Roboto" w:hAnsi="Roboto"/>
        </w:rPr>
        <w:t>Xilinx</w:t>
      </w:r>
      <w:proofErr w:type="spellEnd"/>
      <w:r>
        <w:rPr>
          <w:rFonts w:ascii="Roboto" w:hAnsi="Roboto"/>
        </w:rPr>
        <w:t xml:space="preserve">-Bausteine, einschließlich der </w:t>
      </w:r>
      <w:proofErr w:type="spellStart"/>
      <w:r>
        <w:rPr>
          <w:rFonts w:ascii="Roboto" w:hAnsi="Roboto"/>
        </w:rPr>
        <w:t>Alveo</w:t>
      </w:r>
      <w:proofErr w:type="spellEnd"/>
      <w:r>
        <w:rPr>
          <w:rFonts w:ascii="Roboto" w:hAnsi="Roboto"/>
        </w:rPr>
        <w:t>-Boards und Cloud-basierten Systeme. Eine wesentliche Verbesserung ist die Verg</w:t>
      </w:r>
      <w:r w:rsidR="00A94792">
        <w:rPr>
          <w:rFonts w:ascii="Roboto" w:hAnsi="Roboto"/>
        </w:rPr>
        <w:t>r</w:t>
      </w:r>
      <w:r>
        <w:rPr>
          <w:rFonts w:ascii="Roboto" w:hAnsi="Roboto"/>
        </w:rPr>
        <w:t xml:space="preserve">ößerung der Busbreite von 32 auf 64 Bit. Zudem unterstützt das Update niedrige </w:t>
      </w:r>
      <w:proofErr w:type="spellStart"/>
      <w:r>
        <w:rPr>
          <w:rFonts w:ascii="Roboto" w:hAnsi="Roboto"/>
        </w:rPr>
        <w:t>Latenzen</w:t>
      </w:r>
      <w:proofErr w:type="spellEnd"/>
      <w:r>
        <w:rPr>
          <w:rFonts w:ascii="Roboto" w:hAnsi="Roboto"/>
        </w:rPr>
        <w:t xml:space="preserve"> und hohen Datendurch</w:t>
      </w:r>
      <w:r w:rsidR="00A94792">
        <w:rPr>
          <w:rFonts w:ascii="Roboto" w:hAnsi="Roboto"/>
        </w:rPr>
        <w:t>s</w:t>
      </w:r>
      <w:r>
        <w:rPr>
          <w:rFonts w:ascii="Roboto" w:hAnsi="Roboto"/>
        </w:rPr>
        <w:t xml:space="preserve">atz, </w:t>
      </w:r>
      <w:r w:rsidR="00A94792">
        <w:rPr>
          <w:rFonts w:ascii="Roboto" w:hAnsi="Roboto"/>
        </w:rPr>
        <w:t>d</w:t>
      </w:r>
      <w:r>
        <w:rPr>
          <w:rFonts w:ascii="Roboto" w:hAnsi="Roboto"/>
        </w:rPr>
        <w:t>ie z</w:t>
      </w:r>
      <w:r w:rsidR="00A94792">
        <w:rPr>
          <w:rFonts w:ascii="Roboto" w:hAnsi="Roboto"/>
        </w:rPr>
        <w:t>um</w:t>
      </w:r>
      <w:r>
        <w:rPr>
          <w:rFonts w:ascii="Roboto" w:hAnsi="Roboto"/>
        </w:rPr>
        <w:t xml:space="preserve"> B</w:t>
      </w:r>
      <w:r w:rsidR="00A94792">
        <w:rPr>
          <w:rFonts w:ascii="Roboto" w:hAnsi="Roboto"/>
        </w:rPr>
        <w:t>eispiel</w:t>
      </w:r>
      <w:r>
        <w:rPr>
          <w:rFonts w:ascii="Roboto" w:hAnsi="Roboto"/>
        </w:rPr>
        <w:t xml:space="preserve"> bei Applikationen für das Image Processing von 4K</w:t>
      </w:r>
      <w:r w:rsidR="00A94792">
        <w:rPr>
          <w:rFonts w:ascii="Roboto" w:hAnsi="Roboto"/>
        </w:rPr>
        <w:t>-</w:t>
      </w:r>
      <w:r>
        <w:rPr>
          <w:rFonts w:ascii="Roboto" w:hAnsi="Roboto"/>
        </w:rPr>
        <w:t xml:space="preserve">Videos nötig </w:t>
      </w:r>
      <w:r w:rsidR="00A94792">
        <w:rPr>
          <w:rFonts w:ascii="Roboto" w:hAnsi="Roboto"/>
        </w:rPr>
        <w:t>sind</w:t>
      </w:r>
      <w:r>
        <w:rPr>
          <w:rFonts w:ascii="Roboto" w:hAnsi="Roboto"/>
        </w:rPr>
        <w:t xml:space="preserve">. Auch die Leistung und Flexibilität der DMA-Engine wurde weiter verbessert, um den anspruchsvollen Designanforderungen heutiger Systeme gerecht zu werden. Das leistungsfähige Tool bietet bei Bedarf </w:t>
      </w:r>
      <w:proofErr w:type="spellStart"/>
      <w:r>
        <w:rPr>
          <w:rFonts w:ascii="Roboto" w:hAnsi="Roboto"/>
        </w:rPr>
        <w:t>rekonfigurierbare</w:t>
      </w:r>
      <w:proofErr w:type="spellEnd"/>
      <w:r>
        <w:rPr>
          <w:rFonts w:ascii="Roboto" w:hAnsi="Roboto"/>
        </w:rPr>
        <w:t xml:space="preserve"> Funktionsblöcke auf dem FPGA, die die flexible Verwendung des FPGA ermöglichen. Damit lässt sich dieselbe FPGA-Logik für mehrere Funktionen wiederverwenden, was zu einer kleineren FPGA-Größe und damit geringere</w:t>
      </w:r>
      <w:r w:rsidR="00A94792">
        <w:rPr>
          <w:rFonts w:ascii="Roboto" w:hAnsi="Roboto"/>
        </w:rPr>
        <w:t>m</w:t>
      </w:r>
      <w:r>
        <w:rPr>
          <w:rFonts w:ascii="Roboto" w:hAnsi="Roboto"/>
        </w:rPr>
        <w:t xml:space="preserve"> Stromverbrauch führt.</w:t>
      </w:r>
    </w:p>
    <w:p w14:paraId="1E62839E" w14:textId="77777777" w:rsidR="002F4474" w:rsidRDefault="002F4474">
      <w:pPr>
        <w:spacing w:line="264" w:lineRule="auto"/>
        <w:rPr>
          <w:rFonts w:ascii="Roboto" w:hAnsi="Roboto"/>
        </w:rPr>
      </w:pPr>
    </w:p>
    <w:p w14:paraId="74874E2A" w14:textId="77777777" w:rsidR="00A94792" w:rsidRDefault="00A94792">
      <w:pPr>
        <w:spacing w:line="264" w:lineRule="auto"/>
        <w:rPr>
          <w:rFonts w:ascii="Roboto" w:hAnsi="Roboto"/>
          <w:b/>
          <w:bCs/>
        </w:rPr>
        <w:sectPr w:rsidR="00A94792">
          <w:headerReference w:type="default" r:id="rId6"/>
          <w:footerReference w:type="default" r:id="rId7"/>
          <w:pgSz w:w="11906" w:h="16838"/>
          <w:pgMar w:top="2835" w:right="3402" w:bottom="1134" w:left="1134" w:header="709" w:footer="414" w:gutter="0"/>
          <w:cols w:space="720"/>
          <w:formProt w:val="0"/>
          <w:docGrid w:linePitch="360"/>
        </w:sectPr>
      </w:pPr>
    </w:p>
    <w:p w14:paraId="445FF40E" w14:textId="23CC6D3C" w:rsidR="002F4474" w:rsidRDefault="00D01190">
      <w:pPr>
        <w:spacing w:line="264" w:lineRule="auto"/>
        <w:rPr>
          <w:rFonts w:ascii="Roboto" w:hAnsi="Roboto"/>
          <w:b/>
          <w:bCs/>
        </w:rPr>
      </w:pPr>
      <w:r>
        <w:rPr>
          <w:rFonts w:ascii="Roboto" w:hAnsi="Roboto"/>
          <w:b/>
          <w:bCs/>
        </w:rPr>
        <w:lastRenderedPageBreak/>
        <w:t xml:space="preserve">Einfacher Projekteinstieg mit </w:t>
      </w:r>
      <w:proofErr w:type="spellStart"/>
      <w:r>
        <w:rPr>
          <w:rFonts w:ascii="Roboto" w:hAnsi="Roboto"/>
          <w:b/>
          <w:bCs/>
        </w:rPr>
        <w:t>Dyplo</w:t>
      </w:r>
      <w:proofErr w:type="spellEnd"/>
      <w:r>
        <w:rPr>
          <w:rFonts w:ascii="Roboto" w:hAnsi="Roboto"/>
          <w:b/>
          <w:bCs/>
        </w:rPr>
        <w:t xml:space="preserve"> </w:t>
      </w:r>
      <w:proofErr w:type="spellStart"/>
      <w:r>
        <w:rPr>
          <w:rFonts w:ascii="Roboto" w:hAnsi="Roboto"/>
          <w:b/>
          <w:bCs/>
        </w:rPr>
        <w:t>Entwicklungskit</w:t>
      </w:r>
      <w:proofErr w:type="spellEnd"/>
    </w:p>
    <w:p w14:paraId="302284A5" w14:textId="77777777" w:rsidR="002F4474" w:rsidRDefault="002F4474">
      <w:pPr>
        <w:spacing w:line="264" w:lineRule="auto"/>
        <w:rPr>
          <w:rFonts w:ascii="Roboto" w:hAnsi="Roboto"/>
        </w:rPr>
      </w:pPr>
    </w:p>
    <w:p w14:paraId="37477353" w14:textId="5373C19E" w:rsidR="002F4474" w:rsidRDefault="00D01190">
      <w:pPr>
        <w:spacing w:line="264" w:lineRule="auto"/>
        <w:rPr>
          <w:rFonts w:ascii="Roboto" w:hAnsi="Roboto"/>
        </w:rPr>
      </w:pPr>
      <w:r>
        <w:rPr>
          <w:rFonts w:ascii="Roboto" w:hAnsi="Roboto"/>
        </w:rPr>
        <w:t xml:space="preserve">Für den einfachen und schnellen Einstieg in FPGA-Projekte stellt Aries Embedded das </w:t>
      </w:r>
      <w:proofErr w:type="spellStart"/>
      <w:r>
        <w:rPr>
          <w:rFonts w:ascii="Roboto" w:hAnsi="Roboto"/>
        </w:rPr>
        <w:t>Dyplo</w:t>
      </w:r>
      <w:proofErr w:type="spellEnd"/>
      <w:r>
        <w:rPr>
          <w:rFonts w:ascii="Roboto" w:hAnsi="Roboto"/>
        </w:rPr>
        <w:t xml:space="preserve"> </w:t>
      </w:r>
      <w:proofErr w:type="spellStart"/>
      <w:r>
        <w:rPr>
          <w:rFonts w:ascii="Roboto" w:hAnsi="Roboto"/>
        </w:rPr>
        <w:t>Entwicklungskit</w:t>
      </w:r>
      <w:proofErr w:type="spellEnd"/>
      <w:r>
        <w:rPr>
          <w:rFonts w:ascii="Roboto" w:hAnsi="Roboto"/>
        </w:rPr>
        <w:t xml:space="preserve"> (DDK) bereit. Das Kit besteht aus einem </w:t>
      </w:r>
      <w:proofErr w:type="spellStart"/>
      <w:r>
        <w:rPr>
          <w:rFonts w:ascii="Roboto" w:hAnsi="Roboto"/>
        </w:rPr>
        <w:t>Alveo</w:t>
      </w:r>
      <w:proofErr w:type="spellEnd"/>
      <w:r>
        <w:rPr>
          <w:rFonts w:ascii="Roboto" w:hAnsi="Roboto"/>
        </w:rPr>
        <w:t xml:space="preserve"> U50 Board, auf dem das </w:t>
      </w:r>
      <w:proofErr w:type="spellStart"/>
      <w:r>
        <w:rPr>
          <w:rFonts w:ascii="Roboto" w:hAnsi="Roboto"/>
        </w:rPr>
        <w:t>Dyplo</w:t>
      </w:r>
      <w:proofErr w:type="spellEnd"/>
      <w:r>
        <w:rPr>
          <w:rFonts w:ascii="Roboto" w:hAnsi="Roboto"/>
        </w:rPr>
        <w:t xml:space="preserve"> 2.0 Framework läuft</w:t>
      </w:r>
      <w:r w:rsidR="00A94792">
        <w:rPr>
          <w:rFonts w:ascii="Roboto" w:hAnsi="Roboto"/>
        </w:rPr>
        <w:t>.</w:t>
      </w:r>
      <w:r>
        <w:rPr>
          <w:rFonts w:ascii="Roboto" w:hAnsi="Roboto"/>
        </w:rPr>
        <w:t xml:space="preserve"> </w:t>
      </w:r>
      <w:r w:rsidR="00A94792">
        <w:rPr>
          <w:rFonts w:ascii="Roboto" w:hAnsi="Roboto"/>
        </w:rPr>
        <w:t xml:space="preserve">Dieses kann </w:t>
      </w:r>
      <w:r>
        <w:rPr>
          <w:rFonts w:ascii="Roboto" w:hAnsi="Roboto"/>
        </w:rPr>
        <w:t xml:space="preserve">mit den Betriebssystemen Linux und Windows verwendet werden. Der Support von </w:t>
      </w:r>
      <w:proofErr w:type="spellStart"/>
      <w:r>
        <w:rPr>
          <w:rFonts w:ascii="Roboto" w:hAnsi="Roboto"/>
        </w:rPr>
        <w:t>Dyplo</w:t>
      </w:r>
      <w:proofErr w:type="spellEnd"/>
      <w:r>
        <w:rPr>
          <w:rFonts w:ascii="Roboto" w:hAnsi="Roboto"/>
        </w:rPr>
        <w:t xml:space="preserve"> 2.0 für </w:t>
      </w:r>
      <w:proofErr w:type="spellStart"/>
      <w:r>
        <w:rPr>
          <w:rFonts w:ascii="Roboto" w:hAnsi="Roboto"/>
        </w:rPr>
        <w:t>Xilinx</w:t>
      </w:r>
      <w:proofErr w:type="spellEnd"/>
      <w:r>
        <w:rPr>
          <w:rFonts w:ascii="Roboto" w:hAnsi="Roboto"/>
        </w:rPr>
        <w:t xml:space="preserve"> </w:t>
      </w:r>
      <w:proofErr w:type="spellStart"/>
      <w:r>
        <w:rPr>
          <w:rFonts w:ascii="Roboto" w:hAnsi="Roboto"/>
        </w:rPr>
        <w:t>Alveo</w:t>
      </w:r>
      <w:proofErr w:type="spellEnd"/>
      <w:r>
        <w:rPr>
          <w:rFonts w:ascii="Roboto" w:hAnsi="Roboto"/>
        </w:rPr>
        <w:t xml:space="preserve">-Boards macht es sehr einfach, die FPGA-Technologie von </w:t>
      </w:r>
      <w:proofErr w:type="spellStart"/>
      <w:r>
        <w:rPr>
          <w:rFonts w:ascii="Roboto" w:hAnsi="Roboto"/>
        </w:rPr>
        <w:t>Xilinx</w:t>
      </w:r>
      <w:proofErr w:type="spellEnd"/>
      <w:r>
        <w:rPr>
          <w:rFonts w:ascii="Roboto" w:hAnsi="Roboto"/>
        </w:rPr>
        <w:t xml:space="preserve"> in Cloud- oder Edge-basierte Lösungen einzubinden. </w:t>
      </w:r>
    </w:p>
    <w:p w14:paraId="4B2018A2" w14:textId="77777777" w:rsidR="002F4474" w:rsidRPr="00796127" w:rsidRDefault="002F4474">
      <w:pPr>
        <w:spacing w:line="264" w:lineRule="auto"/>
        <w:rPr>
          <w:rFonts w:ascii="Roboto" w:hAnsi="Roboto"/>
        </w:rPr>
      </w:pPr>
    </w:p>
    <w:p w14:paraId="295DE4C1" w14:textId="1AD7AD02" w:rsidR="002F4474" w:rsidRDefault="00D01190">
      <w:pPr>
        <w:spacing w:line="264" w:lineRule="auto"/>
        <w:rPr>
          <w:rFonts w:ascii="Roboto" w:hAnsi="Roboto"/>
        </w:rPr>
      </w:pPr>
      <w:r>
        <w:rPr>
          <w:rFonts w:ascii="Roboto" w:hAnsi="Roboto"/>
        </w:rPr>
        <w:t>Zeichen: 2.</w:t>
      </w:r>
      <w:r w:rsidR="00A94792">
        <w:rPr>
          <w:rFonts w:ascii="Roboto" w:hAnsi="Roboto"/>
        </w:rPr>
        <w:t>533</w:t>
      </w:r>
    </w:p>
    <w:p w14:paraId="121D9B27" w14:textId="77777777" w:rsidR="002F4474" w:rsidRDefault="002F4474">
      <w:pPr>
        <w:spacing w:line="264" w:lineRule="auto"/>
        <w:rPr>
          <w:rFonts w:ascii="Roboto" w:hAnsi="Roboto"/>
        </w:rPr>
      </w:pPr>
    </w:p>
    <w:p w14:paraId="14D5F53F" w14:textId="77777777" w:rsidR="002F4474" w:rsidRDefault="002F4474">
      <w:pPr>
        <w:spacing w:line="264" w:lineRule="auto"/>
        <w:rPr>
          <w:rFonts w:ascii="Roboto" w:hAnsi="Roboto"/>
        </w:rPr>
      </w:pPr>
    </w:p>
    <w:p w14:paraId="6F2E2FB3" w14:textId="77777777" w:rsidR="002F4474" w:rsidRDefault="00D01190">
      <w:pPr>
        <w:spacing w:line="264" w:lineRule="auto"/>
        <w:rPr>
          <w:rFonts w:ascii="Roboto" w:hAnsi="Roboto"/>
        </w:rPr>
      </w:pPr>
      <w:r>
        <w:rPr>
          <w:rFonts w:ascii="Roboto" w:hAnsi="Roboto"/>
        </w:rPr>
        <w:t>Weitere Informationen:</w:t>
      </w:r>
    </w:p>
    <w:p w14:paraId="55FDA0CE" w14:textId="10DAC085" w:rsidR="002F4474" w:rsidRDefault="001500C5">
      <w:pPr>
        <w:spacing w:line="264" w:lineRule="auto"/>
        <w:rPr>
          <w:rFonts w:ascii="Roboto" w:hAnsi="Roboto"/>
        </w:rPr>
      </w:pPr>
      <w:r w:rsidRPr="001500C5">
        <w:rPr>
          <w:rFonts w:ascii="Roboto" w:hAnsi="Roboto"/>
        </w:rPr>
        <w:t>https://www.aries-embedded.com/evaluation-kit/tools/dyplo-dynamic-process-loader</w:t>
      </w:r>
    </w:p>
    <w:p w14:paraId="37DAE944" w14:textId="77777777" w:rsidR="002F4474" w:rsidRDefault="002F4474">
      <w:pPr>
        <w:spacing w:line="264" w:lineRule="auto"/>
        <w:rPr>
          <w:rFonts w:ascii="Roboto" w:hAnsi="Roboto"/>
        </w:rPr>
      </w:pPr>
    </w:p>
    <w:p w14:paraId="6433B383" w14:textId="77777777" w:rsidR="002F4474" w:rsidRDefault="002F4474">
      <w:pPr>
        <w:spacing w:line="264" w:lineRule="auto"/>
        <w:rPr>
          <w:rFonts w:ascii="Roboto" w:hAnsi="Roboto"/>
        </w:rPr>
      </w:pPr>
    </w:p>
    <w:p w14:paraId="2E7A9251" w14:textId="77777777" w:rsidR="002F4474" w:rsidRDefault="00D01190">
      <w:pPr>
        <w:spacing w:line="264" w:lineRule="auto"/>
        <w:rPr>
          <w:rFonts w:ascii="Roboto" w:hAnsi="Roboto"/>
          <w:b/>
          <w:bCs/>
          <w:lang w:val="en-US"/>
        </w:rPr>
      </w:pPr>
      <w:proofErr w:type="spellStart"/>
      <w:r>
        <w:rPr>
          <w:rFonts w:ascii="Roboto" w:hAnsi="Roboto"/>
          <w:b/>
          <w:bCs/>
          <w:lang w:val="en-US"/>
        </w:rPr>
        <w:t>Bilder</w:t>
      </w:r>
      <w:proofErr w:type="spellEnd"/>
    </w:p>
    <w:p w14:paraId="2F4BEC38" w14:textId="77777777" w:rsidR="002F4474" w:rsidRDefault="002F4474">
      <w:pPr>
        <w:spacing w:line="264" w:lineRule="auto"/>
        <w:rPr>
          <w:rFonts w:ascii="Roboto" w:hAnsi="Roboto"/>
          <w:lang w:val="en-US"/>
        </w:rPr>
      </w:pPr>
    </w:p>
    <w:tbl>
      <w:tblPr>
        <w:tblStyle w:val="Tabellenraster"/>
        <w:tblW w:w="7518" w:type="dxa"/>
        <w:tblInd w:w="-5" w:type="dxa"/>
        <w:tblCellMar>
          <w:left w:w="123" w:type="dxa"/>
        </w:tblCellMar>
        <w:tblLook w:val="04A0" w:firstRow="1" w:lastRow="0" w:firstColumn="1" w:lastColumn="0" w:noHBand="0" w:noVBand="1"/>
      </w:tblPr>
      <w:tblGrid>
        <w:gridCol w:w="2556"/>
        <w:gridCol w:w="4962"/>
      </w:tblGrid>
      <w:tr w:rsidR="002F4474" w:rsidRPr="001748CD" w14:paraId="76380620" w14:textId="77777777" w:rsidTr="00A36625">
        <w:trPr>
          <w:trHeight w:val="2378"/>
        </w:trPr>
        <w:tc>
          <w:tcPr>
            <w:tcW w:w="2556" w:type="dxa"/>
            <w:tcBorders>
              <w:top w:val="nil"/>
              <w:left w:val="nil"/>
              <w:bottom w:val="nil"/>
              <w:right w:val="nil"/>
            </w:tcBorders>
            <w:shd w:val="clear" w:color="auto" w:fill="auto"/>
          </w:tcPr>
          <w:p w14:paraId="0EB1DC11" w14:textId="143A4009" w:rsidR="002F4474" w:rsidRDefault="00A36625">
            <w:pPr>
              <w:spacing w:line="264" w:lineRule="auto"/>
              <w:rPr>
                <w:rFonts w:ascii="Times New Roman" w:eastAsia="MS Mincho" w:hAnsi="Times New Roman" w:cs="Times New Roman"/>
                <w:sz w:val="20"/>
                <w:highlight w:val="yellow"/>
              </w:rPr>
            </w:pPr>
            <w:r>
              <w:rPr>
                <w:rFonts w:ascii="Times New Roman" w:eastAsia="MS Mincho" w:hAnsi="Times New Roman" w:cs="Times New Roman"/>
                <w:noProof/>
                <w:sz w:val="20"/>
              </w:rPr>
              <w:drawing>
                <wp:inline distT="0" distB="0" distL="0" distR="0" wp14:anchorId="19B75DE8" wp14:editId="34B8FF47">
                  <wp:extent cx="1440000" cy="9612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4961" w:type="dxa"/>
            <w:tcBorders>
              <w:top w:val="nil"/>
              <w:left w:val="nil"/>
              <w:bottom w:val="nil"/>
              <w:right w:val="nil"/>
            </w:tcBorders>
            <w:shd w:val="clear" w:color="auto" w:fill="auto"/>
          </w:tcPr>
          <w:p w14:paraId="585422BC" w14:textId="0F091CD7" w:rsidR="002F4474" w:rsidRPr="001748CD" w:rsidRDefault="00D01190">
            <w:pPr>
              <w:spacing w:line="264" w:lineRule="auto"/>
              <w:rPr>
                <w:rFonts w:ascii="Roboto" w:eastAsia="MS Mincho" w:hAnsi="Roboto" w:cs="Times New Roman"/>
                <w:sz w:val="18"/>
                <w:szCs w:val="18"/>
              </w:rPr>
            </w:pPr>
            <w:r w:rsidRPr="001748CD">
              <w:rPr>
                <w:rFonts w:ascii="Roboto" w:eastAsia="MS Mincho" w:hAnsi="Roboto" w:cs="Times New Roman"/>
                <w:sz w:val="18"/>
                <w:szCs w:val="18"/>
              </w:rPr>
              <w:t xml:space="preserve">Bild 1: </w:t>
            </w:r>
            <w:r w:rsidR="0046777E" w:rsidRPr="001748CD">
              <w:rPr>
                <w:rFonts w:ascii="Roboto" w:eastAsia="MS Mincho" w:hAnsi="Roboto" w:cs="Times New Roman"/>
                <w:sz w:val="18"/>
                <w:szCs w:val="18"/>
              </w:rPr>
              <w:t>Aries Embedded</w:t>
            </w:r>
            <w:r w:rsidR="0046777E" w:rsidRPr="001748CD">
              <w:rPr>
                <w:rFonts w:ascii="Roboto" w:eastAsia="MS Mincho" w:hAnsi="Roboto" w:cs="Times New Roman"/>
                <w:sz w:val="18"/>
                <w:szCs w:val="18"/>
              </w:rPr>
              <w:t xml:space="preserve"> </w:t>
            </w:r>
            <w:r w:rsidR="0046777E">
              <w:rPr>
                <w:rFonts w:ascii="Roboto" w:eastAsia="MS Mincho" w:hAnsi="Roboto" w:cs="Times New Roman"/>
                <w:sz w:val="18"/>
                <w:szCs w:val="18"/>
              </w:rPr>
              <w:t>präsentiert n</w:t>
            </w:r>
            <w:r w:rsidRPr="001748CD">
              <w:rPr>
                <w:rFonts w:ascii="Roboto" w:eastAsia="MS Mincho" w:hAnsi="Roboto" w:cs="Times New Roman"/>
                <w:sz w:val="18"/>
                <w:szCs w:val="18"/>
              </w:rPr>
              <w:t>eue Version de</w:t>
            </w:r>
            <w:r w:rsidR="0046777E">
              <w:rPr>
                <w:rFonts w:ascii="Roboto" w:eastAsia="MS Mincho" w:hAnsi="Roboto" w:cs="Times New Roman"/>
                <w:sz w:val="18"/>
                <w:szCs w:val="18"/>
              </w:rPr>
              <w:t>s</w:t>
            </w:r>
            <w:r w:rsidRPr="001748CD">
              <w:rPr>
                <w:rFonts w:ascii="Roboto" w:eastAsia="MS Mincho" w:hAnsi="Roboto" w:cs="Times New Roman"/>
                <w:sz w:val="18"/>
                <w:szCs w:val="18"/>
              </w:rPr>
              <w:t xml:space="preserve"> FPGA-</w:t>
            </w:r>
            <w:r w:rsidR="0046777E">
              <w:rPr>
                <w:rFonts w:ascii="Roboto" w:eastAsia="MS Mincho" w:hAnsi="Roboto" w:cs="Times New Roman"/>
                <w:sz w:val="18"/>
                <w:szCs w:val="18"/>
              </w:rPr>
              <w:t>Tools</w:t>
            </w:r>
            <w:r w:rsidRPr="001748CD">
              <w:rPr>
                <w:rFonts w:ascii="Roboto" w:eastAsia="MS Mincho" w:hAnsi="Roboto" w:cs="Times New Roman"/>
                <w:sz w:val="18"/>
                <w:szCs w:val="18"/>
              </w:rPr>
              <w:t xml:space="preserve"> </w:t>
            </w:r>
            <w:proofErr w:type="spellStart"/>
            <w:r w:rsidRPr="001748CD">
              <w:rPr>
                <w:rFonts w:ascii="Roboto" w:eastAsia="MS Mincho" w:hAnsi="Roboto" w:cs="Times New Roman"/>
                <w:sz w:val="18"/>
                <w:szCs w:val="18"/>
              </w:rPr>
              <w:t>Dyplo</w:t>
            </w:r>
            <w:proofErr w:type="spellEnd"/>
            <w:r w:rsidRPr="001748CD">
              <w:rPr>
                <w:rFonts w:ascii="Roboto" w:eastAsia="MS Mincho" w:hAnsi="Roboto" w:cs="Times New Roman"/>
                <w:sz w:val="18"/>
                <w:szCs w:val="18"/>
              </w:rPr>
              <w:t xml:space="preserve"> 2.0 von Topic für mehr Leistung bei weniger Energie</w:t>
            </w:r>
          </w:p>
          <w:p w14:paraId="2EC566BB" w14:textId="77777777" w:rsidR="002F4474" w:rsidRPr="001748CD" w:rsidRDefault="002F4474">
            <w:pPr>
              <w:spacing w:line="264" w:lineRule="auto"/>
              <w:rPr>
                <w:rFonts w:ascii="Roboto" w:eastAsia="MS Mincho" w:hAnsi="Roboto" w:cs="Times New Roman"/>
                <w:sz w:val="18"/>
                <w:szCs w:val="18"/>
              </w:rPr>
            </w:pPr>
          </w:p>
          <w:p w14:paraId="6602E501" w14:textId="2A0B909B" w:rsidR="002F4474" w:rsidRPr="001748CD" w:rsidRDefault="00D01190">
            <w:pPr>
              <w:spacing w:line="264" w:lineRule="auto"/>
              <w:rPr>
                <w:rFonts w:ascii="Roboto" w:hAnsi="Roboto"/>
                <w:sz w:val="14"/>
                <w:szCs w:val="14"/>
                <w:lang w:val="en-US"/>
              </w:rPr>
            </w:pPr>
            <w:proofErr w:type="spellStart"/>
            <w:r w:rsidRPr="001748CD">
              <w:rPr>
                <w:rFonts w:ascii="Roboto" w:eastAsia="MS Mincho" w:hAnsi="Roboto" w:cs="Times New Roman"/>
                <w:sz w:val="14"/>
                <w:szCs w:val="14"/>
                <w:lang w:val="en-US"/>
              </w:rPr>
              <w:t>Bildquelle</w:t>
            </w:r>
            <w:proofErr w:type="spellEnd"/>
            <w:r w:rsidRPr="001748CD">
              <w:rPr>
                <w:rFonts w:ascii="Roboto" w:eastAsia="MS Mincho" w:hAnsi="Roboto" w:cs="Times New Roman"/>
                <w:sz w:val="14"/>
                <w:szCs w:val="14"/>
                <w:lang w:val="en-US"/>
              </w:rPr>
              <w:t xml:space="preserve">: </w:t>
            </w:r>
            <w:r w:rsidR="001748CD" w:rsidRPr="001748CD">
              <w:rPr>
                <w:rFonts w:ascii="Roboto" w:eastAsia="MS Mincho" w:hAnsi="Roboto" w:cs="Times New Roman"/>
                <w:sz w:val="14"/>
                <w:szCs w:val="14"/>
                <w:lang w:val="en-US"/>
              </w:rPr>
              <w:t>Topic Embedded Systems</w:t>
            </w:r>
          </w:p>
          <w:p w14:paraId="181845BC" w14:textId="77777777" w:rsidR="002F4474" w:rsidRPr="001748CD" w:rsidRDefault="00D01190">
            <w:pPr>
              <w:spacing w:line="264" w:lineRule="auto"/>
              <w:rPr>
                <w:rFonts w:ascii="Roboto" w:hAnsi="Roboto"/>
                <w:sz w:val="18"/>
                <w:szCs w:val="18"/>
                <w:lang w:val="en-US"/>
              </w:rPr>
            </w:pPr>
            <w:r w:rsidRPr="001748CD">
              <w:rPr>
                <w:rFonts w:ascii="Roboto" w:eastAsia="MS Mincho" w:hAnsi="Roboto" w:cs="Times New Roman"/>
                <w:sz w:val="14"/>
                <w:szCs w:val="14"/>
                <w:lang w:val="en-US"/>
              </w:rPr>
              <w:t>Download: https://www.ahlendorf-news.com/media/news/images/aries-embedded-topic-dyplo-fpga-software-20-H.jpg</w:t>
            </w:r>
          </w:p>
        </w:tc>
      </w:tr>
      <w:tr w:rsidR="002F4474" w:rsidRPr="001748CD" w14:paraId="4089C920" w14:textId="77777777">
        <w:trPr>
          <w:trHeight w:val="215"/>
        </w:trPr>
        <w:tc>
          <w:tcPr>
            <w:tcW w:w="2556" w:type="dxa"/>
            <w:tcBorders>
              <w:top w:val="nil"/>
              <w:left w:val="nil"/>
              <w:bottom w:val="nil"/>
              <w:right w:val="nil"/>
            </w:tcBorders>
            <w:shd w:val="clear" w:color="auto" w:fill="auto"/>
          </w:tcPr>
          <w:p w14:paraId="5E4FE8BE" w14:textId="77777777" w:rsidR="002F4474" w:rsidRPr="001748CD" w:rsidRDefault="002F4474">
            <w:pPr>
              <w:spacing w:line="264" w:lineRule="auto"/>
              <w:rPr>
                <w:lang w:val="en-US"/>
              </w:rPr>
            </w:pPr>
          </w:p>
        </w:tc>
        <w:tc>
          <w:tcPr>
            <w:tcW w:w="4961" w:type="dxa"/>
            <w:tcBorders>
              <w:top w:val="nil"/>
              <w:left w:val="nil"/>
              <w:bottom w:val="nil"/>
              <w:right w:val="nil"/>
            </w:tcBorders>
            <w:shd w:val="clear" w:color="auto" w:fill="auto"/>
          </w:tcPr>
          <w:p w14:paraId="3AA0A940" w14:textId="77777777" w:rsidR="002F4474" w:rsidRPr="001748CD" w:rsidRDefault="002F4474">
            <w:pPr>
              <w:spacing w:line="264" w:lineRule="auto"/>
              <w:rPr>
                <w:rFonts w:ascii="Roboto" w:eastAsia="MS Mincho" w:hAnsi="Roboto" w:cs="Times New Roman"/>
                <w:sz w:val="18"/>
                <w:szCs w:val="18"/>
                <w:lang w:val="en-US"/>
              </w:rPr>
            </w:pPr>
          </w:p>
        </w:tc>
      </w:tr>
      <w:tr w:rsidR="002F4474" w:rsidRPr="001748CD" w14:paraId="1CCAE2D3" w14:textId="77777777">
        <w:trPr>
          <w:trHeight w:val="215"/>
        </w:trPr>
        <w:tc>
          <w:tcPr>
            <w:tcW w:w="2556" w:type="dxa"/>
            <w:tcBorders>
              <w:top w:val="nil"/>
              <w:left w:val="nil"/>
              <w:bottom w:val="nil"/>
              <w:right w:val="nil"/>
            </w:tcBorders>
            <w:shd w:val="clear" w:color="auto" w:fill="auto"/>
          </w:tcPr>
          <w:p w14:paraId="00F5B868" w14:textId="77777777" w:rsidR="002F4474" w:rsidRDefault="00D01190">
            <w:pPr>
              <w:spacing w:line="264" w:lineRule="auto"/>
              <w:rPr>
                <w:rFonts w:ascii="Verdana" w:hAnsi="Verdana"/>
                <w:sz w:val="16"/>
                <w:szCs w:val="16"/>
              </w:rPr>
            </w:pPr>
            <w:r>
              <w:rPr>
                <w:noProof/>
              </w:rPr>
              <w:drawing>
                <wp:inline distT="0" distB="0" distL="0" distR="0" wp14:anchorId="0382F9D9" wp14:editId="52B7BD1E">
                  <wp:extent cx="1438910" cy="1503045"/>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pic:cNvPicPr>
                            <a:picLocks noChangeAspect="1" noChangeArrowheads="1"/>
                          </pic:cNvPicPr>
                        </pic:nvPicPr>
                        <pic:blipFill>
                          <a:blip r:embed="rId9"/>
                          <a:srcRect t="4314" b="5993"/>
                          <a:stretch>
                            <a:fillRect/>
                          </a:stretch>
                        </pic:blipFill>
                        <pic:spPr bwMode="auto">
                          <a:xfrm>
                            <a:off x="0" y="0"/>
                            <a:ext cx="1438910" cy="1503045"/>
                          </a:xfrm>
                          <a:prstGeom prst="rect">
                            <a:avLst/>
                          </a:prstGeom>
                        </pic:spPr>
                      </pic:pic>
                    </a:graphicData>
                  </a:graphic>
                </wp:inline>
              </w:drawing>
            </w:r>
          </w:p>
        </w:tc>
        <w:tc>
          <w:tcPr>
            <w:tcW w:w="4961" w:type="dxa"/>
            <w:tcBorders>
              <w:top w:val="nil"/>
              <w:left w:val="nil"/>
              <w:bottom w:val="nil"/>
              <w:right w:val="nil"/>
            </w:tcBorders>
            <w:shd w:val="clear" w:color="auto" w:fill="auto"/>
          </w:tcPr>
          <w:p w14:paraId="6DB010D8" w14:textId="257A69AB" w:rsidR="002F4474" w:rsidRDefault="00D01190">
            <w:pPr>
              <w:spacing w:line="264" w:lineRule="auto"/>
              <w:rPr>
                <w:rFonts w:ascii="Roboto" w:hAnsi="Roboto"/>
                <w:sz w:val="18"/>
                <w:szCs w:val="18"/>
              </w:rPr>
            </w:pPr>
            <w:r>
              <w:rPr>
                <w:rFonts w:ascii="Roboto" w:eastAsia="MS Mincho" w:hAnsi="Roboto" w:cs="Times New Roman"/>
                <w:sz w:val="18"/>
                <w:szCs w:val="18"/>
              </w:rPr>
              <w:t xml:space="preserve">Bild </w:t>
            </w:r>
            <w:r w:rsidR="00A36625">
              <w:rPr>
                <w:rFonts w:ascii="Roboto" w:eastAsia="MS Mincho" w:hAnsi="Roboto" w:cs="Times New Roman"/>
                <w:sz w:val="18"/>
                <w:szCs w:val="18"/>
              </w:rPr>
              <w:t>2</w:t>
            </w:r>
            <w:r>
              <w:rPr>
                <w:rFonts w:ascii="Roboto" w:eastAsia="MS Mincho" w:hAnsi="Roboto" w:cs="Times New Roman"/>
                <w:sz w:val="18"/>
                <w:szCs w:val="18"/>
              </w:rPr>
              <w:t>: Andreas Widder ist Geschäftsführer der ARIES Embedded GmbH</w:t>
            </w:r>
          </w:p>
          <w:p w14:paraId="16832EFA" w14:textId="77777777" w:rsidR="002F4474" w:rsidRDefault="002F4474">
            <w:pPr>
              <w:spacing w:line="264" w:lineRule="auto"/>
              <w:rPr>
                <w:rFonts w:ascii="Roboto" w:eastAsia="MS Mincho" w:hAnsi="Roboto" w:cs="Times New Roman"/>
                <w:sz w:val="18"/>
                <w:szCs w:val="18"/>
              </w:rPr>
            </w:pPr>
          </w:p>
          <w:p w14:paraId="41ADD941" w14:textId="77777777" w:rsidR="002F4474" w:rsidRDefault="00D01190">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ARIES Embedded GmbH</w:t>
            </w:r>
          </w:p>
          <w:p w14:paraId="45746170" w14:textId="77777777" w:rsidR="002F4474" w:rsidRDefault="00D01190">
            <w:pPr>
              <w:spacing w:line="264" w:lineRule="auto"/>
              <w:rPr>
                <w:rFonts w:ascii="Verdana" w:hAnsi="Verdana"/>
                <w:sz w:val="18"/>
                <w:szCs w:val="18"/>
                <w:lang w:val="en-US"/>
              </w:rPr>
            </w:pPr>
            <w:r>
              <w:rPr>
                <w:rFonts w:ascii="Roboto" w:eastAsia="MS Mincho" w:hAnsi="Roboto" w:cs="Times New Roman"/>
                <w:sz w:val="14"/>
                <w:szCs w:val="14"/>
                <w:lang w:val="en-US"/>
              </w:rPr>
              <w:t>Download: https://www.ahlendorf-news.com/media/news/images/aries-embedded-Andreas-Widder-H.jpg</w:t>
            </w:r>
          </w:p>
        </w:tc>
      </w:tr>
    </w:tbl>
    <w:p w14:paraId="1630413D" w14:textId="77777777" w:rsidR="001500C5" w:rsidRDefault="001500C5">
      <w:pPr>
        <w:spacing w:line="264" w:lineRule="auto"/>
        <w:rPr>
          <w:rFonts w:ascii="Roboto" w:hAnsi="Roboto"/>
          <w:sz w:val="18"/>
          <w:szCs w:val="18"/>
          <w:lang w:val="en-US"/>
        </w:rPr>
      </w:pPr>
    </w:p>
    <w:p w14:paraId="3EE65476" w14:textId="1AA87752" w:rsidR="001500C5" w:rsidRDefault="001500C5">
      <w:pPr>
        <w:spacing w:line="264" w:lineRule="auto"/>
        <w:rPr>
          <w:rFonts w:ascii="Roboto" w:hAnsi="Roboto"/>
          <w:sz w:val="18"/>
          <w:szCs w:val="18"/>
          <w:lang w:val="en-US"/>
        </w:rPr>
      </w:pPr>
    </w:p>
    <w:p w14:paraId="1BD953EB" w14:textId="77777777" w:rsidR="001500C5" w:rsidRPr="001748CD" w:rsidRDefault="001500C5" w:rsidP="001500C5">
      <w:pPr>
        <w:spacing w:line="264" w:lineRule="auto"/>
        <w:rPr>
          <w:rFonts w:ascii="Roboto" w:hAnsi="Roboto"/>
          <w:lang w:val="en-US"/>
        </w:rPr>
        <w:sectPr w:rsidR="001500C5" w:rsidRPr="001748CD">
          <w:headerReference w:type="default" r:id="rId10"/>
          <w:footerReference w:type="default" r:id="rId11"/>
          <w:pgSz w:w="11906" w:h="16838"/>
          <w:pgMar w:top="2835" w:right="3402" w:bottom="1134" w:left="1134" w:header="709" w:footer="414" w:gutter="0"/>
          <w:cols w:space="720"/>
          <w:formProt w:val="0"/>
          <w:docGrid w:linePitch="360"/>
        </w:sectPr>
      </w:pPr>
    </w:p>
    <w:p w14:paraId="43F28B2C" w14:textId="0C7FBF44" w:rsidR="001500C5" w:rsidRDefault="001500C5" w:rsidP="001500C5">
      <w:pPr>
        <w:spacing w:line="264" w:lineRule="auto"/>
        <w:rPr>
          <w:rFonts w:ascii="Roboto" w:hAnsi="Roboto"/>
        </w:rPr>
      </w:pPr>
      <w:r>
        <w:rPr>
          <w:rFonts w:ascii="Roboto" w:hAnsi="Roboto"/>
        </w:rPr>
        <w:lastRenderedPageBreak/>
        <w:t xml:space="preserve">Keywords: Aries Embedded, Topic Embedded, </w:t>
      </w:r>
      <w:proofErr w:type="spellStart"/>
      <w:r>
        <w:rPr>
          <w:rFonts w:ascii="Roboto" w:hAnsi="Roboto"/>
        </w:rPr>
        <w:t>Xilinx</w:t>
      </w:r>
      <w:proofErr w:type="spellEnd"/>
      <w:r>
        <w:rPr>
          <w:rFonts w:ascii="Roboto" w:hAnsi="Roboto"/>
        </w:rPr>
        <w:t xml:space="preserve">, </w:t>
      </w:r>
      <w:proofErr w:type="spellStart"/>
      <w:r>
        <w:rPr>
          <w:rFonts w:ascii="Roboto" w:hAnsi="Roboto"/>
        </w:rPr>
        <w:t>Dyplo</w:t>
      </w:r>
      <w:proofErr w:type="spellEnd"/>
      <w:r>
        <w:rPr>
          <w:rFonts w:ascii="Roboto" w:hAnsi="Roboto"/>
        </w:rPr>
        <w:t xml:space="preserve">, Embedded System, FPGA, Software, Betriebssystem, Network-on-Chip, </w:t>
      </w:r>
      <w:proofErr w:type="spellStart"/>
      <w:r>
        <w:rPr>
          <w:rFonts w:ascii="Roboto" w:hAnsi="Roboto"/>
        </w:rPr>
        <w:t>high-speed</w:t>
      </w:r>
      <w:proofErr w:type="spellEnd"/>
      <w:r>
        <w:rPr>
          <w:rFonts w:ascii="Roboto" w:hAnsi="Roboto"/>
        </w:rPr>
        <w:t>, Industrie, Telekommunikation, Luftfahrt, Raumfahrt, Medizintechnik, Sicherheitstechnik</w:t>
      </w:r>
    </w:p>
    <w:p w14:paraId="4BF6539D" w14:textId="4AD1E85B" w:rsidR="001500C5" w:rsidRDefault="001500C5">
      <w:pPr>
        <w:spacing w:line="264" w:lineRule="auto"/>
        <w:rPr>
          <w:rFonts w:ascii="Roboto" w:hAnsi="Roboto"/>
          <w:sz w:val="18"/>
          <w:szCs w:val="18"/>
        </w:rPr>
      </w:pPr>
    </w:p>
    <w:p w14:paraId="71CBCEEF" w14:textId="32CEABE6" w:rsidR="001500C5" w:rsidRDefault="001500C5">
      <w:pPr>
        <w:spacing w:line="264" w:lineRule="auto"/>
        <w:rPr>
          <w:rFonts w:ascii="Roboto" w:hAnsi="Roboto"/>
          <w:sz w:val="18"/>
          <w:szCs w:val="18"/>
        </w:rPr>
      </w:pPr>
    </w:p>
    <w:p w14:paraId="3DA560CF" w14:textId="77777777" w:rsidR="001500C5" w:rsidRPr="001500C5" w:rsidRDefault="001500C5">
      <w:pPr>
        <w:spacing w:line="264" w:lineRule="auto"/>
        <w:rPr>
          <w:rFonts w:ascii="Roboto" w:hAnsi="Roboto"/>
          <w:sz w:val="18"/>
          <w:szCs w:val="18"/>
        </w:rPr>
      </w:pPr>
    </w:p>
    <w:p w14:paraId="0627DA2A" w14:textId="54438F89" w:rsidR="002F4474" w:rsidRDefault="00D01190">
      <w:pPr>
        <w:spacing w:line="264" w:lineRule="auto"/>
        <w:rPr>
          <w:rFonts w:ascii="Roboto" w:hAnsi="Roboto"/>
          <w:b/>
          <w:bCs/>
          <w:sz w:val="18"/>
          <w:szCs w:val="18"/>
        </w:rPr>
      </w:pPr>
      <w:r>
        <w:rPr>
          <w:rFonts w:ascii="Roboto" w:hAnsi="Roboto"/>
          <w:b/>
          <w:bCs/>
          <w:sz w:val="18"/>
          <w:szCs w:val="18"/>
        </w:rPr>
        <w:t>Über ARIES Embedded</w:t>
      </w:r>
    </w:p>
    <w:p w14:paraId="41E92126" w14:textId="77777777" w:rsidR="002F4474" w:rsidRDefault="00D01190">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27A988DF" w14:textId="77777777" w:rsidR="002F4474" w:rsidRDefault="002F4474">
      <w:pPr>
        <w:spacing w:line="264" w:lineRule="auto"/>
        <w:rPr>
          <w:rFonts w:ascii="Roboto" w:hAnsi="Roboto"/>
          <w:sz w:val="18"/>
          <w:szCs w:val="18"/>
        </w:rPr>
      </w:pPr>
    </w:p>
    <w:p w14:paraId="2DF4933A" w14:textId="77777777" w:rsidR="002F4474" w:rsidRDefault="002F4474">
      <w:pPr>
        <w:sectPr w:rsidR="002F4474">
          <w:pgSz w:w="11906" w:h="16838"/>
          <w:pgMar w:top="2835" w:right="3402" w:bottom="1134" w:left="1134" w:header="709" w:footer="414" w:gutter="0"/>
          <w:cols w:space="720"/>
          <w:formProt w:val="0"/>
          <w:docGrid w:linePitch="360"/>
        </w:sectPr>
      </w:pPr>
    </w:p>
    <w:p w14:paraId="1AC0E519" w14:textId="77777777" w:rsidR="002F4474" w:rsidRDefault="00D01190">
      <w:pPr>
        <w:spacing w:line="264" w:lineRule="auto"/>
        <w:rPr>
          <w:rFonts w:ascii="Roboto" w:hAnsi="Roboto"/>
          <w:sz w:val="18"/>
          <w:szCs w:val="18"/>
        </w:rPr>
      </w:pPr>
      <w:r>
        <w:rPr>
          <w:rFonts w:ascii="Roboto" w:hAnsi="Roboto"/>
          <w:sz w:val="18"/>
          <w:szCs w:val="18"/>
        </w:rPr>
        <w:t>ARIES Embedded GmbH</w:t>
      </w:r>
    </w:p>
    <w:p w14:paraId="7521BF6E" w14:textId="77777777" w:rsidR="002F4474" w:rsidRDefault="00D01190">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2AB9C683" w14:textId="77777777" w:rsidR="002F4474" w:rsidRDefault="00D01190">
      <w:pPr>
        <w:spacing w:line="264" w:lineRule="auto"/>
        <w:rPr>
          <w:rFonts w:ascii="Roboto" w:hAnsi="Roboto"/>
          <w:sz w:val="18"/>
          <w:szCs w:val="18"/>
        </w:rPr>
      </w:pPr>
      <w:r>
        <w:rPr>
          <w:rFonts w:ascii="Roboto" w:hAnsi="Roboto"/>
          <w:sz w:val="18"/>
          <w:szCs w:val="18"/>
        </w:rPr>
        <w:t>DE-82256 Fürstenfeldbruck</w:t>
      </w:r>
    </w:p>
    <w:p w14:paraId="34016AA1" w14:textId="77777777" w:rsidR="002F4474" w:rsidRDefault="00D01190">
      <w:pPr>
        <w:spacing w:line="264" w:lineRule="auto"/>
        <w:rPr>
          <w:rFonts w:ascii="Roboto" w:hAnsi="Roboto"/>
          <w:sz w:val="18"/>
          <w:szCs w:val="18"/>
        </w:rPr>
      </w:pPr>
      <w:r>
        <w:rPr>
          <w:rFonts w:ascii="Roboto" w:hAnsi="Roboto"/>
          <w:sz w:val="18"/>
          <w:szCs w:val="18"/>
        </w:rPr>
        <w:t>Fon: +49 8141 36 367 0</w:t>
      </w:r>
    </w:p>
    <w:p w14:paraId="35647091" w14:textId="77777777" w:rsidR="002F4474" w:rsidRDefault="00D01190">
      <w:pPr>
        <w:spacing w:line="264" w:lineRule="auto"/>
        <w:rPr>
          <w:rFonts w:ascii="Roboto" w:hAnsi="Roboto"/>
          <w:sz w:val="18"/>
          <w:szCs w:val="18"/>
        </w:rPr>
      </w:pPr>
      <w:r>
        <w:rPr>
          <w:rFonts w:ascii="Roboto" w:hAnsi="Roboto"/>
          <w:sz w:val="18"/>
          <w:szCs w:val="18"/>
        </w:rPr>
        <w:t>Fax: +49 8141 36 367 67</w:t>
      </w:r>
    </w:p>
    <w:p w14:paraId="693F287D" w14:textId="77777777" w:rsidR="002F4474" w:rsidRDefault="00D01190">
      <w:pPr>
        <w:spacing w:line="264" w:lineRule="auto"/>
        <w:rPr>
          <w:rFonts w:ascii="Roboto" w:hAnsi="Roboto"/>
          <w:sz w:val="18"/>
          <w:szCs w:val="18"/>
        </w:rPr>
      </w:pPr>
      <w:r>
        <w:rPr>
          <w:rFonts w:ascii="Roboto" w:hAnsi="Roboto"/>
          <w:sz w:val="18"/>
          <w:szCs w:val="18"/>
        </w:rPr>
        <w:t>www.aries-embedded.com</w:t>
      </w:r>
    </w:p>
    <w:p w14:paraId="37013DFE" w14:textId="77777777" w:rsidR="002F4474" w:rsidRDefault="00D01190">
      <w:pPr>
        <w:spacing w:line="264" w:lineRule="auto"/>
        <w:rPr>
          <w:rFonts w:ascii="Roboto" w:hAnsi="Roboto"/>
          <w:sz w:val="18"/>
          <w:szCs w:val="18"/>
        </w:rPr>
      </w:pPr>
      <w:r>
        <w:rPr>
          <w:rFonts w:ascii="Roboto" w:hAnsi="Roboto"/>
          <w:sz w:val="18"/>
          <w:szCs w:val="18"/>
        </w:rPr>
        <w:t>info@aries-embedded.de</w:t>
      </w:r>
    </w:p>
    <w:p w14:paraId="45B41968" w14:textId="77777777" w:rsidR="002F4474" w:rsidRDefault="002F4474">
      <w:pPr>
        <w:spacing w:line="264" w:lineRule="auto"/>
        <w:rPr>
          <w:rFonts w:ascii="Roboto" w:hAnsi="Roboto"/>
          <w:sz w:val="18"/>
          <w:szCs w:val="18"/>
        </w:rPr>
      </w:pPr>
    </w:p>
    <w:p w14:paraId="293F8658" w14:textId="77777777" w:rsidR="002F4474" w:rsidRDefault="002F4474">
      <w:pPr>
        <w:spacing w:line="264" w:lineRule="auto"/>
        <w:rPr>
          <w:rFonts w:ascii="Roboto" w:hAnsi="Roboto"/>
          <w:sz w:val="18"/>
          <w:szCs w:val="18"/>
        </w:rPr>
      </w:pPr>
    </w:p>
    <w:p w14:paraId="0511B677" w14:textId="77777777" w:rsidR="002F4474" w:rsidRDefault="00D01190">
      <w:pPr>
        <w:spacing w:line="264" w:lineRule="auto"/>
        <w:rPr>
          <w:rFonts w:ascii="Roboto" w:hAnsi="Roboto"/>
          <w:b/>
          <w:bCs/>
          <w:sz w:val="18"/>
          <w:szCs w:val="18"/>
        </w:rPr>
      </w:pPr>
      <w:r>
        <w:rPr>
          <w:rFonts w:ascii="Roboto" w:hAnsi="Roboto"/>
          <w:b/>
          <w:bCs/>
          <w:sz w:val="18"/>
          <w:szCs w:val="18"/>
        </w:rPr>
        <w:t>Pressekontakt</w:t>
      </w:r>
    </w:p>
    <w:p w14:paraId="13919434" w14:textId="77777777" w:rsidR="002F4474" w:rsidRDefault="00D01190">
      <w:pPr>
        <w:spacing w:line="264" w:lineRule="auto"/>
        <w:rPr>
          <w:rFonts w:ascii="Roboto" w:hAnsi="Roboto"/>
          <w:sz w:val="18"/>
          <w:szCs w:val="18"/>
        </w:rPr>
      </w:pPr>
      <w:r>
        <w:rPr>
          <w:rFonts w:ascii="Roboto" w:hAnsi="Roboto"/>
          <w:sz w:val="18"/>
          <w:szCs w:val="18"/>
        </w:rPr>
        <w:t xml:space="preserve">Mandy Ahlendorf </w:t>
      </w:r>
    </w:p>
    <w:p w14:paraId="52EF3F5E" w14:textId="77777777" w:rsidR="002F4474" w:rsidRDefault="00D01190">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3F5EE6FE" w14:textId="77777777" w:rsidR="002F4474" w:rsidRDefault="00D01190">
      <w:pPr>
        <w:spacing w:line="264" w:lineRule="auto"/>
        <w:rPr>
          <w:rFonts w:ascii="Roboto" w:hAnsi="Roboto"/>
          <w:sz w:val="18"/>
          <w:szCs w:val="18"/>
        </w:rPr>
      </w:pPr>
      <w:r>
        <w:rPr>
          <w:rFonts w:ascii="Roboto" w:hAnsi="Roboto"/>
          <w:sz w:val="18"/>
          <w:szCs w:val="18"/>
        </w:rPr>
        <w:t>ma@ahlendorf-communication.com</w:t>
      </w:r>
    </w:p>
    <w:p w14:paraId="36D0830E" w14:textId="77777777" w:rsidR="002F4474" w:rsidRDefault="00D01190">
      <w:pPr>
        <w:spacing w:line="264" w:lineRule="auto"/>
        <w:rPr>
          <w:rFonts w:ascii="Roboto" w:hAnsi="Roboto"/>
          <w:sz w:val="18"/>
          <w:szCs w:val="18"/>
        </w:rPr>
      </w:pPr>
      <w:r>
        <w:rPr>
          <w:rFonts w:ascii="Roboto" w:hAnsi="Roboto"/>
          <w:sz w:val="18"/>
          <w:szCs w:val="18"/>
        </w:rPr>
        <w:t>+49 89 41109402</w:t>
      </w:r>
    </w:p>
    <w:p w14:paraId="78406F53" w14:textId="77777777" w:rsidR="002F4474" w:rsidRDefault="002F4474">
      <w:pPr>
        <w:sectPr w:rsidR="002F4474">
          <w:type w:val="continuous"/>
          <w:pgSz w:w="11906" w:h="16838"/>
          <w:pgMar w:top="2835" w:right="3402" w:bottom="1134" w:left="1134" w:header="709" w:footer="414" w:gutter="0"/>
          <w:cols w:num="2" w:space="720"/>
          <w:formProt w:val="0"/>
          <w:docGrid w:linePitch="360"/>
        </w:sectPr>
      </w:pPr>
    </w:p>
    <w:p w14:paraId="5AFBA8AE" w14:textId="77777777" w:rsidR="002F4474" w:rsidRDefault="002F4474">
      <w:pPr>
        <w:spacing w:line="264" w:lineRule="auto"/>
        <w:rPr>
          <w:rFonts w:ascii="Roboto" w:hAnsi="Roboto"/>
          <w:sz w:val="18"/>
          <w:szCs w:val="18"/>
        </w:rPr>
      </w:pPr>
    </w:p>
    <w:sectPr w:rsidR="002F4474">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A80B" w14:textId="77777777" w:rsidR="00C01172" w:rsidRDefault="00C01172">
      <w:r>
        <w:separator/>
      </w:r>
    </w:p>
  </w:endnote>
  <w:endnote w:type="continuationSeparator" w:id="0">
    <w:p w14:paraId="0D72C4FA" w14:textId="77777777" w:rsidR="00C01172" w:rsidRDefault="00C0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4CCF" w14:textId="77777777" w:rsidR="002F4474" w:rsidRDefault="00D01190">
    <w:pPr>
      <w:pStyle w:val="Fuzeile"/>
    </w:pPr>
    <w:r>
      <w:rPr>
        <w:noProof/>
      </w:rPr>
      <mc:AlternateContent>
        <mc:Choice Requires="wps">
          <w:drawing>
            <wp:anchor distT="0" distB="0" distL="0" distR="0" simplePos="0" relativeHeight="10" behindDoc="1" locked="0" layoutInCell="1" allowOverlap="1" wp14:anchorId="2A853E17" wp14:editId="54ABB100">
              <wp:simplePos x="0" y="0"/>
              <wp:positionH relativeFrom="page">
                <wp:posOffset>5829935</wp:posOffset>
              </wp:positionH>
              <wp:positionV relativeFrom="paragraph">
                <wp:posOffset>-1449705</wp:posOffset>
              </wp:positionV>
              <wp:extent cx="1612265" cy="1266190"/>
              <wp:effectExtent l="0" t="0" r="0" b="10160"/>
              <wp:wrapNone/>
              <wp:docPr id="6" name="Textfeld 2_3"/>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3" stroked="f" style="position:absolute;margin-left:459.05pt;margin-top:-114.15pt;width:126.85pt;height:99.6pt;mso-position-horizontal-relative:page" wp14:anchorId="066A0359">
              <w10:wrap type="none"/>
              <v:fill o:detectmouseclick="t" on="false"/>
              <v:stroke color="#3465a4" joinstyle="round" endcap="flat"/>
            </v:rect>
          </w:pict>
        </mc:Fallback>
      </mc:AlternateContent>
    </w:r>
    <w:r>
      <w:rPr>
        <w:noProof/>
      </w:rPr>
      <mc:AlternateContent>
        <mc:Choice Requires="wps">
          <w:drawing>
            <wp:anchor distT="0" distB="0" distL="0" distR="0" simplePos="0" relativeHeight="12" behindDoc="1" locked="0" layoutInCell="1" allowOverlap="1" wp14:anchorId="59B23320" wp14:editId="24604292">
              <wp:simplePos x="0" y="0"/>
              <wp:positionH relativeFrom="page">
                <wp:posOffset>5829935</wp:posOffset>
              </wp:positionH>
              <wp:positionV relativeFrom="paragraph">
                <wp:posOffset>-1449705</wp:posOffset>
              </wp:positionV>
              <wp:extent cx="1612265" cy="1266190"/>
              <wp:effectExtent l="0" t="0" r="0" b="0"/>
              <wp:wrapNone/>
              <wp:docPr id="7" name="Textfeld 13_0"/>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rgbClr r="0" g="0" b="0"/>
                      </a:lnRef>
                      <a:fillRef idx="0">
                        <a:scrgbClr r="0" g="0" b="0"/>
                      </a:fillRef>
                      <a:effectRef idx="0">
                        <a:scrgbClr r="0" g="0" b="0"/>
                      </a:effectRef>
                      <a:fontRef idx="minor"/>
                    </wps:style>
                    <wps:txbx>
                      <w:txbxContent>
                        <w:p w14:paraId="2E9588D2" w14:textId="77777777" w:rsidR="002F4474" w:rsidRDefault="00D01190">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39AEAAC5" w14:textId="77777777" w:rsidR="002F4474" w:rsidRDefault="00D01190">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7CDA102B" w14:textId="77777777" w:rsidR="002F4474" w:rsidRDefault="00D01190">
                          <w:pPr>
                            <w:pStyle w:val="Rahmeninhalt"/>
                            <w:rPr>
                              <w:rFonts w:ascii="Roboto" w:hAnsi="Roboto"/>
                              <w:sz w:val="18"/>
                              <w:szCs w:val="18"/>
                            </w:rPr>
                          </w:pPr>
                          <w:r>
                            <w:rPr>
                              <w:rFonts w:ascii="Roboto" w:hAnsi="Roboto"/>
                              <w:color w:val="000000"/>
                              <w:sz w:val="18"/>
                              <w:szCs w:val="18"/>
                            </w:rPr>
                            <w:t>DE-82256 Fürstenfeldbruck</w:t>
                          </w:r>
                        </w:p>
                        <w:p w14:paraId="54AB4232" w14:textId="77777777" w:rsidR="002F4474" w:rsidRDefault="00D01190">
                          <w:pPr>
                            <w:pStyle w:val="Rahmeninhalt"/>
                            <w:rPr>
                              <w:rFonts w:ascii="Roboto" w:hAnsi="Roboto"/>
                              <w:sz w:val="18"/>
                              <w:szCs w:val="18"/>
                            </w:rPr>
                          </w:pPr>
                          <w:r>
                            <w:rPr>
                              <w:rFonts w:ascii="Roboto" w:hAnsi="Roboto"/>
                              <w:color w:val="000000"/>
                              <w:sz w:val="18"/>
                              <w:szCs w:val="18"/>
                            </w:rPr>
                            <w:t>Fon: +49 8141 36 367 0</w:t>
                          </w:r>
                        </w:p>
                        <w:p w14:paraId="49176CAD" w14:textId="77777777" w:rsidR="002F4474" w:rsidRDefault="00D01190">
                          <w:pPr>
                            <w:pStyle w:val="Rahmeninhalt"/>
                            <w:rPr>
                              <w:rFonts w:ascii="Roboto" w:hAnsi="Roboto"/>
                              <w:sz w:val="18"/>
                              <w:szCs w:val="18"/>
                            </w:rPr>
                          </w:pPr>
                          <w:r>
                            <w:rPr>
                              <w:rFonts w:ascii="Roboto" w:hAnsi="Roboto"/>
                              <w:color w:val="000000"/>
                              <w:sz w:val="18"/>
                              <w:szCs w:val="18"/>
                            </w:rPr>
                            <w:t>Fax: +49 8141 36 367 67</w:t>
                          </w:r>
                        </w:p>
                        <w:p w14:paraId="22B113FF" w14:textId="77777777" w:rsidR="002F4474" w:rsidRDefault="00D01190">
                          <w:pPr>
                            <w:pStyle w:val="Rahmeninhalt"/>
                            <w:rPr>
                              <w:rFonts w:ascii="Roboto" w:hAnsi="Roboto"/>
                              <w:sz w:val="18"/>
                              <w:szCs w:val="18"/>
                            </w:rPr>
                          </w:pPr>
                          <w:r>
                            <w:rPr>
                              <w:rFonts w:ascii="Roboto" w:hAnsi="Roboto"/>
                              <w:color w:val="000000"/>
                              <w:sz w:val="18"/>
                              <w:szCs w:val="18"/>
                            </w:rPr>
                            <w:t>www.aries-embedded.com</w:t>
                          </w:r>
                        </w:p>
                        <w:p w14:paraId="7E58EDBB" w14:textId="77777777" w:rsidR="002F4474" w:rsidRDefault="00D01190">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59B23320" id="Textfeld 13_0" o:spid="_x0000_s1027" style="position:absolute;margin-left:459.05pt;margin-top:-114.15pt;width:126.95pt;height:99.7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" filled="f" stroked="f">
              <v:textbox inset="0">
                <w:txbxContent>
                  <w:p w14:paraId="2E9588D2" w14:textId="77777777" w:rsidR="002F4474" w:rsidRDefault="00D01190">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39AEAAC5" w14:textId="77777777" w:rsidR="002F4474" w:rsidRDefault="00D01190">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7CDA102B" w14:textId="77777777" w:rsidR="002F4474" w:rsidRDefault="00D01190">
                    <w:pPr>
                      <w:pStyle w:val="Rahmeninhalt"/>
                      <w:rPr>
                        <w:rFonts w:ascii="Roboto" w:hAnsi="Roboto"/>
                        <w:sz w:val="18"/>
                        <w:szCs w:val="18"/>
                      </w:rPr>
                    </w:pPr>
                    <w:r>
                      <w:rPr>
                        <w:rFonts w:ascii="Roboto" w:hAnsi="Roboto"/>
                        <w:color w:val="000000"/>
                        <w:sz w:val="18"/>
                        <w:szCs w:val="18"/>
                      </w:rPr>
                      <w:t>DE-82256 Fürstenfeldbruck</w:t>
                    </w:r>
                  </w:p>
                  <w:p w14:paraId="54AB4232" w14:textId="77777777" w:rsidR="002F4474" w:rsidRDefault="00D01190">
                    <w:pPr>
                      <w:pStyle w:val="Rahmeninhalt"/>
                      <w:rPr>
                        <w:rFonts w:ascii="Roboto" w:hAnsi="Roboto"/>
                        <w:sz w:val="18"/>
                        <w:szCs w:val="18"/>
                      </w:rPr>
                    </w:pPr>
                    <w:r>
                      <w:rPr>
                        <w:rFonts w:ascii="Roboto" w:hAnsi="Roboto"/>
                        <w:color w:val="000000"/>
                        <w:sz w:val="18"/>
                        <w:szCs w:val="18"/>
                      </w:rPr>
                      <w:t>Fon: +49 8141 36 367 0</w:t>
                    </w:r>
                  </w:p>
                  <w:p w14:paraId="49176CAD" w14:textId="77777777" w:rsidR="002F4474" w:rsidRDefault="00D01190">
                    <w:pPr>
                      <w:pStyle w:val="Rahmeninhalt"/>
                      <w:rPr>
                        <w:rFonts w:ascii="Roboto" w:hAnsi="Roboto"/>
                        <w:sz w:val="18"/>
                        <w:szCs w:val="18"/>
                      </w:rPr>
                    </w:pPr>
                    <w:r>
                      <w:rPr>
                        <w:rFonts w:ascii="Roboto" w:hAnsi="Roboto"/>
                        <w:color w:val="000000"/>
                        <w:sz w:val="18"/>
                        <w:szCs w:val="18"/>
                      </w:rPr>
                      <w:t>Fax: +49 8141 36 367 67</w:t>
                    </w:r>
                  </w:p>
                  <w:p w14:paraId="22B113FF" w14:textId="77777777" w:rsidR="002F4474" w:rsidRDefault="00D01190">
                    <w:pPr>
                      <w:pStyle w:val="Rahmeninhalt"/>
                      <w:rPr>
                        <w:rFonts w:ascii="Roboto" w:hAnsi="Roboto"/>
                        <w:sz w:val="18"/>
                        <w:szCs w:val="18"/>
                      </w:rPr>
                    </w:pPr>
                    <w:r>
                      <w:rPr>
                        <w:rFonts w:ascii="Roboto" w:hAnsi="Roboto"/>
                        <w:color w:val="000000"/>
                        <w:sz w:val="18"/>
                        <w:szCs w:val="18"/>
                      </w:rPr>
                      <w:t>www.aries-embedded.com</w:t>
                    </w:r>
                  </w:p>
                  <w:p w14:paraId="7E58EDBB" w14:textId="77777777" w:rsidR="002F4474" w:rsidRDefault="00D01190">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B5F3" w14:textId="77777777" w:rsidR="002F4474" w:rsidRDefault="00D01190">
    <w:pPr>
      <w:pStyle w:val="Fuzeile"/>
    </w:pPr>
    <w:r>
      <w:rPr>
        <w:noProof/>
      </w:rPr>
      <mc:AlternateContent>
        <mc:Choice Requires="wps">
          <w:drawing>
            <wp:anchor distT="0" distB="0" distL="0" distR="0" simplePos="0" relativeHeight="21" behindDoc="1" locked="0" layoutInCell="1" allowOverlap="1" wp14:anchorId="506920AF" wp14:editId="6C17C8FD">
              <wp:simplePos x="0" y="0"/>
              <wp:positionH relativeFrom="page">
                <wp:posOffset>5829935</wp:posOffset>
              </wp:positionH>
              <wp:positionV relativeFrom="paragraph">
                <wp:posOffset>-1449705</wp:posOffset>
              </wp:positionV>
              <wp:extent cx="1612265" cy="1266190"/>
              <wp:effectExtent l="0" t="0" r="0" b="10160"/>
              <wp:wrapNone/>
              <wp:docPr id="13" name="Textfeld 2_1"/>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6.85pt;height:99.6pt;mso-position-horizontal-relative:page" wp14:anchorId="066A0359">
              <w10:wrap type="none"/>
              <v:fill o:detectmouseclick="t" on="false"/>
              <v:stroke color="#3465a4" joinstyle="round" endcap="flat"/>
            </v:rect>
          </w:pict>
        </mc:Fallback>
      </mc:AlternateContent>
    </w:r>
    <w:r>
      <w:rPr>
        <w:noProof/>
      </w:rPr>
      <mc:AlternateContent>
        <mc:Choice Requires="wps">
          <w:drawing>
            <wp:anchor distT="0" distB="0" distL="0" distR="0" simplePos="0" relativeHeight="22" behindDoc="1" locked="0" layoutInCell="1" allowOverlap="1" wp14:anchorId="678695EF" wp14:editId="3132CDC3">
              <wp:simplePos x="0" y="0"/>
              <wp:positionH relativeFrom="page">
                <wp:posOffset>5829935</wp:posOffset>
              </wp:positionH>
              <wp:positionV relativeFrom="paragraph">
                <wp:posOffset>-1449705</wp:posOffset>
              </wp:positionV>
              <wp:extent cx="1612265" cy="1266190"/>
              <wp:effectExtent l="0" t="0" r="0" b="0"/>
              <wp:wrapNone/>
              <wp:docPr id="14" name="Textfeld 13_1"/>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rgbClr r="0" g="0" b="0"/>
                      </a:lnRef>
                      <a:fillRef idx="0">
                        <a:scrgbClr r="0" g="0" b="0"/>
                      </a:fillRef>
                      <a:effectRef idx="0">
                        <a:scrgbClr r="0" g="0" b="0"/>
                      </a:effectRef>
                      <a:fontRef idx="minor"/>
                    </wps:style>
                    <wps:txbx>
                      <w:txbxContent>
                        <w:p w14:paraId="1674AF1E" w14:textId="77777777" w:rsidR="002F4474" w:rsidRDefault="00D01190">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56EBF15" w14:textId="77777777" w:rsidR="002F4474" w:rsidRDefault="00D01190">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54A55069" w14:textId="77777777" w:rsidR="002F4474" w:rsidRDefault="00D01190">
                          <w:pPr>
                            <w:pStyle w:val="Rahmeninhalt"/>
                            <w:rPr>
                              <w:rFonts w:ascii="Roboto" w:hAnsi="Roboto"/>
                              <w:sz w:val="18"/>
                              <w:szCs w:val="18"/>
                            </w:rPr>
                          </w:pPr>
                          <w:r>
                            <w:rPr>
                              <w:rFonts w:ascii="Roboto" w:hAnsi="Roboto"/>
                              <w:color w:val="000000"/>
                              <w:sz w:val="18"/>
                              <w:szCs w:val="18"/>
                            </w:rPr>
                            <w:t>DE-82256 Fürstenfeldbruck</w:t>
                          </w:r>
                        </w:p>
                        <w:p w14:paraId="650AA66E" w14:textId="77777777" w:rsidR="002F4474" w:rsidRDefault="00D01190">
                          <w:pPr>
                            <w:pStyle w:val="Rahmeninhalt"/>
                            <w:rPr>
                              <w:rFonts w:ascii="Roboto" w:hAnsi="Roboto"/>
                              <w:sz w:val="18"/>
                              <w:szCs w:val="18"/>
                            </w:rPr>
                          </w:pPr>
                          <w:r>
                            <w:rPr>
                              <w:rFonts w:ascii="Roboto" w:hAnsi="Roboto"/>
                              <w:color w:val="000000"/>
                              <w:sz w:val="18"/>
                              <w:szCs w:val="18"/>
                            </w:rPr>
                            <w:t>Fon: +49 8141 36 367 0</w:t>
                          </w:r>
                        </w:p>
                        <w:p w14:paraId="649FC571" w14:textId="77777777" w:rsidR="002F4474" w:rsidRDefault="00D01190">
                          <w:pPr>
                            <w:pStyle w:val="Rahmeninhalt"/>
                            <w:rPr>
                              <w:rFonts w:ascii="Roboto" w:hAnsi="Roboto"/>
                              <w:sz w:val="18"/>
                              <w:szCs w:val="18"/>
                            </w:rPr>
                          </w:pPr>
                          <w:r>
                            <w:rPr>
                              <w:rFonts w:ascii="Roboto" w:hAnsi="Roboto"/>
                              <w:color w:val="000000"/>
                              <w:sz w:val="18"/>
                              <w:szCs w:val="18"/>
                            </w:rPr>
                            <w:t>Fax: +49 8141 36 367 67</w:t>
                          </w:r>
                        </w:p>
                        <w:p w14:paraId="60666713" w14:textId="77777777" w:rsidR="002F4474" w:rsidRDefault="00D01190">
                          <w:pPr>
                            <w:pStyle w:val="Rahmeninhalt"/>
                            <w:rPr>
                              <w:rFonts w:ascii="Roboto" w:hAnsi="Roboto"/>
                              <w:sz w:val="18"/>
                              <w:szCs w:val="18"/>
                            </w:rPr>
                          </w:pPr>
                          <w:r>
                            <w:rPr>
                              <w:rFonts w:ascii="Roboto" w:hAnsi="Roboto"/>
                              <w:color w:val="000000"/>
                              <w:sz w:val="18"/>
                              <w:szCs w:val="18"/>
                            </w:rPr>
                            <w:t>www.aries-embedded.com</w:t>
                          </w:r>
                        </w:p>
                        <w:p w14:paraId="538D3ABD" w14:textId="77777777" w:rsidR="002F4474" w:rsidRDefault="00D01190">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678695EF" id="Textfeld 13_1" o:spid="_x0000_s1029" style="position:absolute;margin-left:459.05pt;margin-top:-114.15pt;width:126.95pt;height:99.7pt;z-index:-50331645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" filled="f" stroked="f">
              <v:textbox inset="0">
                <w:txbxContent>
                  <w:p w14:paraId="1674AF1E" w14:textId="77777777" w:rsidR="002F4474" w:rsidRDefault="00D01190">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56EBF15" w14:textId="77777777" w:rsidR="002F4474" w:rsidRDefault="00D01190">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54A55069" w14:textId="77777777" w:rsidR="002F4474" w:rsidRDefault="00D01190">
                    <w:pPr>
                      <w:pStyle w:val="Rahmeninhalt"/>
                      <w:rPr>
                        <w:rFonts w:ascii="Roboto" w:hAnsi="Roboto"/>
                        <w:sz w:val="18"/>
                        <w:szCs w:val="18"/>
                      </w:rPr>
                    </w:pPr>
                    <w:r>
                      <w:rPr>
                        <w:rFonts w:ascii="Roboto" w:hAnsi="Roboto"/>
                        <w:color w:val="000000"/>
                        <w:sz w:val="18"/>
                        <w:szCs w:val="18"/>
                      </w:rPr>
                      <w:t>DE-82256 Fürstenfeldbruck</w:t>
                    </w:r>
                  </w:p>
                  <w:p w14:paraId="650AA66E" w14:textId="77777777" w:rsidR="002F4474" w:rsidRDefault="00D01190">
                    <w:pPr>
                      <w:pStyle w:val="Rahmeninhalt"/>
                      <w:rPr>
                        <w:rFonts w:ascii="Roboto" w:hAnsi="Roboto"/>
                        <w:sz w:val="18"/>
                        <w:szCs w:val="18"/>
                      </w:rPr>
                    </w:pPr>
                    <w:r>
                      <w:rPr>
                        <w:rFonts w:ascii="Roboto" w:hAnsi="Roboto"/>
                        <w:color w:val="000000"/>
                        <w:sz w:val="18"/>
                        <w:szCs w:val="18"/>
                      </w:rPr>
                      <w:t>Fon: +49 8141 36 367 0</w:t>
                    </w:r>
                  </w:p>
                  <w:p w14:paraId="649FC571" w14:textId="77777777" w:rsidR="002F4474" w:rsidRDefault="00D01190">
                    <w:pPr>
                      <w:pStyle w:val="Rahmeninhalt"/>
                      <w:rPr>
                        <w:rFonts w:ascii="Roboto" w:hAnsi="Roboto"/>
                        <w:sz w:val="18"/>
                        <w:szCs w:val="18"/>
                      </w:rPr>
                    </w:pPr>
                    <w:r>
                      <w:rPr>
                        <w:rFonts w:ascii="Roboto" w:hAnsi="Roboto"/>
                        <w:color w:val="000000"/>
                        <w:sz w:val="18"/>
                        <w:szCs w:val="18"/>
                      </w:rPr>
                      <w:t>Fax: +49 8141 36 367 67</w:t>
                    </w:r>
                  </w:p>
                  <w:p w14:paraId="60666713" w14:textId="77777777" w:rsidR="002F4474" w:rsidRDefault="00D01190">
                    <w:pPr>
                      <w:pStyle w:val="Rahmeninhalt"/>
                      <w:rPr>
                        <w:rFonts w:ascii="Roboto" w:hAnsi="Roboto"/>
                        <w:sz w:val="18"/>
                        <w:szCs w:val="18"/>
                      </w:rPr>
                    </w:pPr>
                    <w:r>
                      <w:rPr>
                        <w:rFonts w:ascii="Roboto" w:hAnsi="Roboto"/>
                        <w:color w:val="000000"/>
                        <w:sz w:val="18"/>
                        <w:szCs w:val="18"/>
                      </w:rPr>
                      <w:t>www.aries-embedded.com</w:t>
                    </w:r>
                  </w:p>
                  <w:p w14:paraId="538D3ABD" w14:textId="77777777" w:rsidR="002F4474" w:rsidRDefault="00D01190">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9DC1" w14:textId="77777777" w:rsidR="00C01172" w:rsidRDefault="00C01172">
      <w:r>
        <w:separator/>
      </w:r>
    </w:p>
  </w:footnote>
  <w:footnote w:type="continuationSeparator" w:id="0">
    <w:p w14:paraId="619678A0" w14:textId="77777777" w:rsidR="00C01172" w:rsidRDefault="00C0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4482" w14:textId="77777777" w:rsidR="002F4474" w:rsidRDefault="00D01190">
    <w:pPr>
      <w:pStyle w:val="Kopfzeile"/>
    </w:pPr>
    <w:r>
      <w:rPr>
        <w:noProof/>
      </w:rPr>
      <mc:AlternateContent>
        <mc:Choice Requires="wps">
          <w:drawing>
            <wp:anchor distT="0" distB="0" distL="0" distR="0" simplePos="0" relativeHeight="3" behindDoc="1" locked="0" layoutInCell="1" allowOverlap="1" wp14:anchorId="600DB1C2" wp14:editId="0869393F">
              <wp:simplePos x="0" y="0"/>
              <wp:positionH relativeFrom="column">
                <wp:posOffset>-59055</wp:posOffset>
              </wp:positionH>
              <wp:positionV relativeFrom="page">
                <wp:posOffset>343535</wp:posOffset>
              </wp:positionV>
              <wp:extent cx="1877060" cy="511810"/>
              <wp:effectExtent l="0" t="0" r="8890" b="0"/>
              <wp:wrapNone/>
              <wp:docPr id="2" name="Textfeld 2_2"/>
              <wp:cNvGraphicFramePr/>
              <a:graphic xmlns:a="http://schemas.openxmlformats.org/drawingml/2006/main">
                <a:graphicData uri="http://schemas.microsoft.com/office/word/2010/wordprocessingShape">
                  <wps:wsp>
                    <wps:cNvSpPr/>
                    <wps:spPr>
                      <a:xfrm>
                        <a:off x="0" y="0"/>
                        <a:ext cx="1876320" cy="511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2" fillcolor="white" stroked="f" style="position:absolute;margin-left:-4.65pt;margin-top:27.05pt;width:147.7pt;height:40.2pt;mso-position-vertical-relative:page" wp14:anchorId="445EBC86">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8" behindDoc="1" locked="0" layoutInCell="1" allowOverlap="1" wp14:anchorId="47C5CA3A" wp14:editId="09EBF096">
              <wp:simplePos x="0" y="0"/>
              <wp:positionH relativeFrom="column">
                <wp:posOffset>-59055</wp:posOffset>
              </wp:positionH>
              <wp:positionV relativeFrom="page">
                <wp:posOffset>343535</wp:posOffset>
              </wp:positionV>
              <wp:extent cx="1877060" cy="509905"/>
              <wp:effectExtent l="0" t="0" r="0" b="0"/>
              <wp:wrapNone/>
              <wp:docPr id="3" name="Textfeld 11_0"/>
              <wp:cNvGraphicFramePr/>
              <a:graphic xmlns:a="http://schemas.openxmlformats.org/drawingml/2006/main">
                <a:graphicData uri="http://schemas.microsoft.com/office/word/2010/wordprocessingShape">
                  <wps:wsp>
                    <wps:cNvSpPr/>
                    <wps:spPr>
                      <a:xfrm>
                        <a:off x="0" y="0"/>
                        <a:ext cx="187632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050C86D0" w14:textId="77777777" w:rsidR="002F4474" w:rsidRDefault="00D01190">
                          <w:pPr>
                            <w:pStyle w:val="Rahmeninhalt"/>
                            <w:rPr>
                              <w:rFonts w:ascii="Roboto" w:hAnsi="Roboto"/>
                              <w:b/>
                              <w:bCs/>
                              <w:lang w:val="es-ES"/>
                            </w:rPr>
                          </w:pPr>
                          <w:r>
                            <w:rPr>
                              <w:rFonts w:ascii="Roboto" w:hAnsi="Roboto"/>
                              <w:b/>
                              <w:bCs/>
                              <w:color w:val="000000"/>
                              <w:lang w:val="es-ES"/>
                            </w:rPr>
                            <w:t>PRESS RELEASE</w:t>
                          </w:r>
                        </w:p>
                        <w:p w14:paraId="4C9C8C4A" w14:textId="77777777" w:rsidR="002F4474" w:rsidRDefault="00D01190">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47C5CA3A" id="Textfeld 11_0" o:spid="_x0000_s1026" style="position:absolute;margin-left:-4.65pt;margin-top:27.05pt;width:147.8pt;height:40.15pt;z-index:-50331647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" filled="f" stroked="f">
              <v:textbox style="mso-fit-shape-to-text:t">
                <w:txbxContent>
                  <w:p w14:paraId="050C86D0" w14:textId="77777777" w:rsidR="002F4474" w:rsidRDefault="00D01190">
                    <w:pPr>
                      <w:pStyle w:val="Rahmeninhalt"/>
                      <w:rPr>
                        <w:rFonts w:ascii="Roboto" w:hAnsi="Roboto"/>
                        <w:b/>
                        <w:bCs/>
                        <w:lang w:val="es-ES"/>
                      </w:rPr>
                    </w:pPr>
                    <w:r>
                      <w:rPr>
                        <w:rFonts w:ascii="Roboto" w:hAnsi="Roboto"/>
                        <w:b/>
                        <w:bCs/>
                        <w:color w:val="000000"/>
                        <w:lang w:val="es-ES"/>
                      </w:rPr>
                      <w:t>PRESS RELEASE</w:t>
                    </w:r>
                  </w:p>
                  <w:p w14:paraId="4C9C8C4A" w14:textId="77777777" w:rsidR="002F4474" w:rsidRDefault="00D01190">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5" behindDoc="0" locked="0" layoutInCell="1" allowOverlap="1" wp14:anchorId="3B7951FB" wp14:editId="384AD975">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16" y="0"/>
              <wp:lineTo x="476" y="0"/>
              <wp:lineTo x="-43" y="527"/>
              <wp:lineTo x="-43" y="19231"/>
              <wp:lineTo x="3549" y="19971"/>
              <wp:lineTo x="20430" y="19971"/>
              <wp:lineTo x="20734" y="9510"/>
              <wp:lineTo x="20734" y="0"/>
              <wp:lineTo x="14284" y="0"/>
              <wp:lineTo x="11816" y="0"/>
            </wp:wrapPolygon>
          </wp:wrapTight>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2"/>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9152" w14:textId="77777777" w:rsidR="002F4474" w:rsidRDefault="00D01190">
    <w:pPr>
      <w:pStyle w:val="Kopfzeile"/>
    </w:pPr>
    <w:r>
      <w:rPr>
        <w:noProof/>
      </w:rPr>
      <mc:AlternateContent>
        <mc:Choice Requires="wps">
          <w:drawing>
            <wp:anchor distT="0" distB="0" distL="0" distR="0" simplePos="0" relativeHeight="17" behindDoc="1" locked="0" layoutInCell="1" allowOverlap="1" wp14:anchorId="1BE69CC1" wp14:editId="7918570D">
              <wp:simplePos x="0" y="0"/>
              <wp:positionH relativeFrom="column">
                <wp:posOffset>-59055</wp:posOffset>
              </wp:positionH>
              <wp:positionV relativeFrom="page">
                <wp:posOffset>343535</wp:posOffset>
              </wp:positionV>
              <wp:extent cx="1877060" cy="511810"/>
              <wp:effectExtent l="0" t="0" r="8890" b="0"/>
              <wp:wrapNone/>
              <wp:docPr id="9" name="Textfeld 2_0"/>
              <wp:cNvGraphicFramePr/>
              <a:graphic xmlns:a="http://schemas.openxmlformats.org/drawingml/2006/main">
                <a:graphicData uri="http://schemas.microsoft.com/office/word/2010/wordprocessingShape">
                  <wps:wsp>
                    <wps:cNvSpPr/>
                    <wps:spPr>
                      <a:xfrm>
                        <a:off x="0" y="0"/>
                        <a:ext cx="1876320" cy="511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7pt;height:40.2pt;mso-position-vertical-relative:page" wp14:anchorId="445EBC86">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9" behindDoc="1" locked="0" layoutInCell="1" allowOverlap="1" wp14:anchorId="35D07DBE" wp14:editId="1A74AAC8">
              <wp:simplePos x="0" y="0"/>
              <wp:positionH relativeFrom="column">
                <wp:posOffset>-59055</wp:posOffset>
              </wp:positionH>
              <wp:positionV relativeFrom="page">
                <wp:posOffset>343535</wp:posOffset>
              </wp:positionV>
              <wp:extent cx="1877060" cy="509905"/>
              <wp:effectExtent l="0" t="0" r="0" b="0"/>
              <wp:wrapNone/>
              <wp:docPr id="10" name="Textfeld 11_1"/>
              <wp:cNvGraphicFramePr/>
              <a:graphic xmlns:a="http://schemas.openxmlformats.org/drawingml/2006/main">
                <a:graphicData uri="http://schemas.microsoft.com/office/word/2010/wordprocessingShape">
                  <wps:wsp>
                    <wps:cNvSpPr/>
                    <wps:spPr>
                      <a:xfrm>
                        <a:off x="0" y="0"/>
                        <a:ext cx="187632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3EA827E1" w14:textId="77777777" w:rsidR="002F4474" w:rsidRDefault="00D01190">
                          <w:pPr>
                            <w:pStyle w:val="Rahmeninhalt"/>
                            <w:rPr>
                              <w:rFonts w:ascii="Roboto" w:hAnsi="Roboto"/>
                              <w:b/>
                              <w:bCs/>
                              <w:lang w:val="es-ES"/>
                            </w:rPr>
                          </w:pPr>
                          <w:r>
                            <w:rPr>
                              <w:rFonts w:ascii="Roboto" w:hAnsi="Roboto"/>
                              <w:b/>
                              <w:bCs/>
                              <w:color w:val="000000"/>
                              <w:lang w:val="es-ES"/>
                            </w:rPr>
                            <w:t>PRESS RELEASE</w:t>
                          </w:r>
                        </w:p>
                        <w:p w14:paraId="540EA69F" w14:textId="77777777" w:rsidR="002F4474" w:rsidRDefault="00D01190">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35D07DBE" id="Textfeld 11_1" o:spid="_x0000_s1028" style="position:absolute;margin-left:-4.65pt;margin-top:27.05pt;width:147.8pt;height:40.15pt;z-index:-503316461;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" filled="f" stroked="f">
              <v:textbox style="mso-fit-shape-to-text:t">
                <w:txbxContent>
                  <w:p w14:paraId="3EA827E1" w14:textId="77777777" w:rsidR="002F4474" w:rsidRDefault="00D01190">
                    <w:pPr>
                      <w:pStyle w:val="Rahmeninhalt"/>
                      <w:rPr>
                        <w:rFonts w:ascii="Roboto" w:hAnsi="Roboto"/>
                        <w:b/>
                        <w:bCs/>
                        <w:lang w:val="es-ES"/>
                      </w:rPr>
                    </w:pPr>
                    <w:r>
                      <w:rPr>
                        <w:rFonts w:ascii="Roboto" w:hAnsi="Roboto"/>
                        <w:b/>
                        <w:bCs/>
                        <w:color w:val="000000"/>
                        <w:lang w:val="es-ES"/>
                      </w:rPr>
                      <w:t>PRESS RELEASE</w:t>
                    </w:r>
                  </w:p>
                  <w:p w14:paraId="540EA69F" w14:textId="77777777" w:rsidR="002F4474" w:rsidRDefault="00D01190">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18" behindDoc="0" locked="0" layoutInCell="1" allowOverlap="1" wp14:anchorId="08C87C72" wp14:editId="0E5AE753">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16" y="0"/>
              <wp:lineTo x="476" y="0"/>
              <wp:lineTo x="-43" y="527"/>
              <wp:lineTo x="-43" y="19231"/>
              <wp:lineTo x="3549" y="19971"/>
              <wp:lineTo x="20430" y="19971"/>
              <wp:lineTo x="20734" y="9510"/>
              <wp:lineTo x="20734" y="0"/>
              <wp:lineTo x="14284" y="0"/>
              <wp:lineTo x="11816"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74"/>
    <w:rsid w:val="001500C5"/>
    <w:rsid w:val="001748CD"/>
    <w:rsid w:val="002F4474"/>
    <w:rsid w:val="003A4FD9"/>
    <w:rsid w:val="00444727"/>
    <w:rsid w:val="0046777E"/>
    <w:rsid w:val="006B10DE"/>
    <w:rsid w:val="00796127"/>
    <w:rsid w:val="008302D3"/>
    <w:rsid w:val="00A36625"/>
    <w:rsid w:val="00A94792"/>
    <w:rsid w:val="00C01172"/>
    <w:rsid w:val="00CD79B0"/>
    <w:rsid w:val="00D0119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9C9F"/>
  <w15:docId w15:val="{8E65C726-5F92-5140-A850-6932557B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3666</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4</cp:revision>
  <cp:lastPrinted>2021-10-12T11:44:00Z</cp:lastPrinted>
  <dcterms:created xsi:type="dcterms:W3CDTF">2021-10-12T11:42:00Z</dcterms:created>
  <dcterms:modified xsi:type="dcterms:W3CDTF">2021-10-12T11:47:00Z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