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EED4C" w14:textId="4D9A9AA4" w:rsidR="007101B2" w:rsidRDefault="00982461" w:rsidP="008C08DC">
      <w:pPr>
        <w:ind w:right="-141"/>
        <w:rPr>
          <w:b/>
          <w:color w:val="0D0D0D" w:themeColor="text1" w:themeTint="F2"/>
          <w:lang w:val="en-US"/>
        </w:rPr>
      </w:pPr>
      <w:r>
        <w:rPr>
          <w:b/>
          <w:color w:val="0D0D0D" w:themeColor="text1" w:themeTint="F2"/>
          <w:lang w:val="en-US"/>
        </w:rPr>
        <w:t xml:space="preserve">System Solution for </w:t>
      </w:r>
      <w:r w:rsidR="00F67AC7" w:rsidRPr="00F67AC7">
        <w:rPr>
          <w:b/>
          <w:color w:val="0D0D0D" w:themeColor="text1" w:themeTint="F2"/>
          <w:lang w:val="en-US"/>
        </w:rPr>
        <w:t xml:space="preserve">Optical Communications </w:t>
      </w:r>
      <w:r>
        <w:rPr>
          <w:b/>
          <w:color w:val="0D0D0D" w:themeColor="text1" w:themeTint="F2"/>
          <w:lang w:val="en-US"/>
        </w:rPr>
        <w:t>in</w:t>
      </w:r>
      <w:r w:rsidR="00F67AC7">
        <w:rPr>
          <w:b/>
          <w:color w:val="0D0D0D" w:themeColor="text1" w:themeTint="F2"/>
          <w:lang w:val="en-US"/>
        </w:rPr>
        <w:t xml:space="preserve"> </w:t>
      </w:r>
      <w:r w:rsidR="003359A2">
        <w:rPr>
          <w:b/>
          <w:color w:val="0D0D0D" w:themeColor="text1" w:themeTint="F2"/>
          <w:lang w:val="en-US"/>
        </w:rPr>
        <w:t>Vehicles</w:t>
      </w:r>
      <w:r w:rsidR="00F67AC7" w:rsidRPr="00F67AC7">
        <w:rPr>
          <w:b/>
          <w:color w:val="0D0D0D" w:themeColor="text1" w:themeTint="F2"/>
          <w:lang w:val="en-US"/>
        </w:rPr>
        <w:t xml:space="preserve"> </w:t>
      </w:r>
    </w:p>
    <w:p w14:paraId="2A7C69D6" w14:textId="77777777" w:rsidR="00F67AC7" w:rsidRPr="00CE4503" w:rsidRDefault="00F67AC7" w:rsidP="008C08DC">
      <w:pPr>
        <w:ind w:right="-141"/>
        <w:rPr>
          <w:b/>
          <w:color w:val="0D0D0D" w:themeColor="text1" w:themeTint="F2"/>
          <w:lang w:val="en-US"/>
        </w:rPr>
      </w:pPr>
    </w:p>
    <w:p w14:paraId="305CB00E" w14:textId="391405D9" w:rsidR="007101B2" w:rsidRPr="00CE4503" w:rsidRDefault="00757B73" w:rsidP="008C08DC">
      <w:pPr>
        <w:ind w:right="-141"/>
        <w:rPr>
          <w:b/>
          <w:color w:val="0D0D0D" w:themeColor="text1" w:themeTint="F2"/>
          <w:lang w:val="en-US"/>
        </w:rPr>
      </w:pPr>
      <w:r>
        <w:rPr>
          <w:b/>
          <w:color w:val="0D0D0D" w:themeColor="text1" w:themeTint="F2"/>
          <w:lang w:val="en-US"/>
        </w:rPr>
        <w:t xml:space="preserve">KDPOF </w:t>
      </w:r>
      <w:r w:rsidR="00F67AC7">
        <w:rPr>
          <w:b/>
          <w:color w:val="0D0D0D" w:themeColor="text1" w:themeTint="F2"/>
          <w:lang w:val="en-US"/>
        </w:rPr>
        <w:t xml:space="preserve">Presents </w:t>
      </w:r>
      <w:r w:rsidR="005251E5">
        <w:rPr>
          <w:b/>
          <w:color w:val="0D0D0D" w:themeColor="text1" w:themeTint="F2"/>
          <w:lang w:val="en-US"/>
        </w:rPr>
        <w:t>Reliable and Cost-efficient</w:t>
      </w:r>
      <w:r w:rsidR="00982461">
        <w:rPr>
          <w:b/>
          <w:color w:val="0D0D0D" w:themeColor="text1" w:themeTint="F2"/>
          <w:lang w:val="en-US"/>
        </w:rPr>
        <w:t xml:space="preserve"> </w:t>
      </w:r>
      <w:r w:rsidR="00F67AC7">
        <w:rPr>
          <w:b/>
          <w:color w:val="0D0D0D" w:themeColor="text1" w:themeTint="F2"/>
          <w:lang w:val="en-US"/>
        </w:rPr>
        <w:t>Multi-gigabit Connectivity System</w:t>
      </w:r>
      <w:r w:rsidR="00982461">
        <w:rPr>
          <w:b/>
          <w:color w:val="0D0D0D" w:themeColor="text1" w:themeTint="F2"/>
          <w:lang w:val="en-US"/>
        </w:rPr>
        <w:t xml:space="preserve"> </w:t>
      </w:r>
      <w:r w:rsidR="00F67AC7">
        <w:rPr>
          <w:b/>
          <w:color w:val="0D0D0D" w:themeColor="text1" w:themeTint="F2"/>
          <w:lang w:val="en-US"/>
        </w:rPr>
        <w:t>at ELIV VDI Congress</w:t>
      </w:r>
    </w:p>
    <w:p w14:paraId="7DA89FB9" w14:textId="77777777" w:rsidR="00716E21" w:rsidRPr="00CE4503" w:rsidRDefault="00716E21" w:rsidP="008C08DC">
      <w:pPr>
        <w:rPr>
          <w:color w:val="0D0D0D" w:themeColor="text1" w:themeTint="F2"/>
          <w:lang w:val="en-US"/>
        </w:rPr>
      </w:pPr>
    </w:p>
    <w:p w14:paraId="792CD557" w14:textId="2242BB83" w:rsidR="00714EAE" w:rsidRPr="00714EAE" w:rsidRDefault="0070330A" w:rsidP="00714EAE">
      <w:pPr>
        <w:rPr>
          <w:color w:val="0D0D0D" w:themeColor="text1" w:themeTint="F2"/>
          <w:lang w:val="en-US"/>
        </w:rPr>
      </w:pPr>
      <w:r w:rsidRPr="00CE4503">
        <w:rPr>
          <w:color w:val="0D0D0D" w:themeColor="text1" w:themeTint="F2"/>
          <w:lang w:val="en-US"/>
        </w:rPr>
        <w:t>Madrid</w:t>
      </w:r>
      <w:r w:rsidR="00757B73">
        <w:rPr>
          <w:color w:val="0D0D0D" w:themeColor="text1" w:themeTint="F2"/>
          <w:lang w:val="en-US"/>
        </w:rPr>
        <w:t xml:space="preserve"> (</w:t>
      </w:r>
      <w:r w:rsidRPr="00CE4503">
        <w:rPr>
          <w:color w:val="0D0D0D" w:themeColor="text1" w:themeTint="F2"/>
          <w:lang w:val="en-US"/>
        </w:rPr>
        <w:t>Spain</w:t>
      </w:r>
      <w:r w:rsidR="00757B73">
        <w:rPr>
          <w:color w:val="0D0D0D" w:themeColor="text1" w:themeTint="F2"/>
          <w:lang w:val="en-US"/>
        </w:rPr>
        <w:t>)</w:t>
      </w:r>
      <w:r w:rsidR="007D4FF7" w:rsidRPr="00CE4503">
        <w:rPr>
          <w:color w:val="0D0D0D" w:themeColor="text1" w:themeTint="F2"/>
          <w:lang w:val="en-US"/>
        </w:rPr>
        <w:t xml:space="preserve"> </w:t>
      </w:r>
      <w:r w:rsidR="0021297E">
        <w:rPr>
          <w:color w:val="0D0D0D" w:themeColor="text1" w:themeTint="F2"/>
          <w:lang w:val="en-US"/>
        </w:rPr>
        <w:t>September</w:t>
      </w:r>
      <w:r w:rsidR="00BF47E3" w:rsidRPr="00CE4503">
        <w:rPr>
          <w:color w:val="0D0D0D" w:themeColor="text1" w:themeTint="F2"/>
          <w:lang w:val="en-US"/>
        </w:rPr>
        <w:t xml:space="preserve"> </w:t>
      </w:r>
      <w:r w:rsidR="00B40795">
        <w:rPr>
          <w:color w:val="0D0D0D" w:themeColor="text1" w:themeTint="F2"/>
          <w:lang w:val="en-US"/>
        </w:rPr>
        <w:t>14</w:t>
      </w:r>
      <w:r w:rsidR="0069595F" w:rsidRPr="00CE4503">
        <w:rPr>
          <w:color w:val="0D0D0D" w:themeColor="text1" w:themeTint="F2"/>
          <w:lang w:val="en-US"/>
        </w:rPr>
        <w:t>, 202</w:t>
      </w:r>
      <w:r w:rsidR="000446F8">
        <w:rPr>
          <w:color w:val="0D0D0D" w:themeColor="text1" w:themeTint="F2"/>
          <w:lang w:val="en-US"/>
        </w:rPr>
        <w:t>1</w:t>
      </w:r>
      <w:r w:rsidR="007D4FF7" w:rsidRPr="00CE4503">
        <w:rPr>
          <w:color w:val="0D0D0D" w:themeColor="text1" w:themeTint="F2"/>
          <w:lang w:val="en-US"/>
        </w:rPr>
        <w:t xml:space="preserve"> </w:t>
      </w:r>
      <w:r w:rsidRPr="00CE4503">
        <w:rPr>
          <w:color w:val="0D0D0D" w:themeColor="text1" w:themeTint="F2"/>
          <w:lang w:val="en-US"/>
        </w:rPr>
        <w:t>–</w:t>
      </w:r>
      <w:r w:rsidR="003E55F9" w:rsidRPr="00CE4503">
        <w:rPr>
          <w:color w:val="0D0D0D" w:themeColor="text1" w:themeTint="F2"/>
          <w:lang w:val="en-US"/>
        </w:rPr>
        <w:t xml:space="preserve"> </w:t>
      </w:r>
      <w:r w:rsidR="006D5237" w:rsidRPr="00741BBC">
        <w:rPr>
          <w:color w:val="0D0D0D" w:themeColor="text1" w:themeTint="F2"/>
          <w:lang w:val="en-US"/>
        </w:rPr>
        <w:t>Together with several industry leaders, KDPOF</w:t>
      </w:r>
      <w:r w:rsidR="006D5237">
        <w:rPr>
          <w:color w:val="0D0D0D" w:themeColor="text1" w:themeTint="F2"/>
          <w:lang w:val="en-US"/>
        </w:rPr>
        <w:t xml:space="preserve"> –</w:t>
      </w:r>
      <w:r w:rsidR="006D5237" w:rsidRPr="00CE4503">
        <w:rPr>
          <w:color w:val="0D0D0D" w:themeColor="text1" w:themeTint="F2"/>
          <w:lang w:val="en-US"/>
        </w:rPr>
        <w:t xml:space="preserve"> leading supplier for gigabit connectivity over fiber optics</w:t>
      </w:r>
      <w:r w:rsidR="006D5237">
        <w:rPr>
          <w:color w:val="0D0D0D" w:themeColor="text1" w:themeTint="F2"/>
          <w:lang w:val="en-US"/>
        </w:rPr>
        <w:t xml:space="preserve"> –</w:t>
      </w:r>
      <w:r w:rsidR="006D5237" w:rsidRPr="00741BBC">
        <w:rPr>
          <w:color w:val="0D0D0D" w:themeColor="text1" w:themeTint="F2"/>
          <w:lang w:val="en-US"/>
        </w:rPr>
        <w:t xml:space="preserve"> is working on an </w:t>
      </w:r>
      <w:r w:rsidR="00285A85" w:rsidRPr="00741BBC">
        <w:rPr>
          <w:color w:val="0D0D0D" w:themeColor="text1" w:themeTint="F2"/>
          <w:lang w:val="en-US"/>
        </w:rPr>
        <w:t xml:space="preserve">optical </w:t>
      </w:r>
      <w:r w:rsidR="005251E5">
        <w:rPr>
          <w:color w:val="0D0D0D" w:themeColor="text1" w:themeTint="F2"/>
          <w:lang w:val="en-US"/>
        </w:rPr>
        <w:t>automotive multi-gigabit</w:t>
      </w:r>
      <w:r w:rsidR="006D5237" w:rsidRPr="00741BBC">
        <w:rPr>
          <w:color w:val="0D0D0D" w:themeColor="text1" w:themeTint="F2"/>
          <w:lang w:val="en-US"/>
        </w:rPr>
        <w:t xml:space="preserve"> system that will </w:t>
      </w:r>
      <w:r w:rsidR="00C42112">
        <w:rPr>
          <w:color w:val="0D0D0D" w:themeColor="text1" w:themeTint="F2"/>
          <w:lang w:val="en-US"/>
        </w:rPr>
        <w:t>fulfill the needs of future connected and automated vehicles</w:t>
      </w:r>
      <w:r w:rsidR="006D5237" w:rsidRPr="00741BBC">
        <w:rPr>
          <w:color w:val="0D0D0D" w:themeColor="text1" w:themeTint="F2"/>
          <w:lang w:val="en-US"/>
        </w:rPr>
        <w:t xml:space="preserve">. Instead of various </w:t>
      </w:r>
      <w:r w:rsidR="00C42112">
        <w:rPr>
          <w:color w:val="0D0D0D" w:themeColor="text1" w:themeTint="F2"/>
          <w:lang w:val="en-US"/>
        </w:rPr>
        <w:t>port components</w:t>
      </w:r>
      <w:r w:rsidR="006D5237" w:rsidRPr="00741BBC">
        <w:rPr>
          <w:color w:val="0D0D0D" w:themeColor="text1" w:themeTint="F2"/>
          <w:lang w:val="en-US"/>
        </w:rPr>
        <w:t xml:space="preserve">, the new solution provides a </w:t>
      </w:r>
      <w:r w:rsidR="00C42112">
        <w:rPr>
          <w:color w:val="0D0D0D" w:themeColor="text1" w:themeTint="F2"/>
          <w:lang w:val="en-US"/>
        </w:rPr>
        <w:t xml:space="preserve">single, </w:t>
      </w:r>
      <w:r w:rsidR="006D5237" w:rsidRPr="00741BBC">
        <w:rPr>
          <w:color w:val="0D0D0D" w:themeColor="text1" w:themeTint="F2"/>
          <w:lang w:val="en-US"/>
        </w:rPr>
        <w:t xml:space="preserve">complete package. </w:t>
      </w:r>
      <w:r w:rsidR="006D5237" w:rsidRPr="006E4BF2">
        <w:rPr>
          <w:color w:val="0D0D0D" w:themeColor="text1" w:themeTint="F2"/>
          <w:lang w:val="en-US"/>
        </w:rPr>
        <w:t>“</w:t>
      </w:r>
      <w:r w:rsidR="00741BBC" w:rsidRPr="006E4BF2">
        <w:rPr>
          <w:color w:val="0D0D0D" w:themeColor="text1" w:themeTint="F2"/>
          <w:lang w:val="en-US"/>
        </w:rPr>
        <w:t>As the auto industry approaches the 50 Gb/s</w:t>
      </w:r>
      <w:r w:rsidR="006E4BF2" w:rsidRPr="006E4BF2">
        <w:rPr>
          <w:color w:val="0D0D0D" w:themeColor="text1" w:themeTint="F2"/>
          <w:lang w:val="en-US"/>
        </w:rPr>
        <w:t xml:space="preserve">*m </w:t>
      </w:r>
      <w:r w:rsidR="00741BBC" w:rsidRPr="006E4BF2">
        <w:rPr>
          <w:color w:val="0D0D0D" w:themeColor="text1" w:themeTint="F2"/>
          <w:lang w:val="en-US"/>
        </w:rPr>
        <w:t xml:space="preserve">speed-length threshold, </w:t>
      </w:r>
      <w:r w:rsidR="00261DD9" w:rsidRPr="006E4BF2">
        <w:rPr>
          <w:color w:val="0D0D0D" w:themeColor="text1" w:themeTint="F2"/>
          <w:lang w:val="en-US"/>
        </w:rPr>
        <w:t>the</w:t>
      </w:r>
      <w:r w:rsidR="00741BBC" w:rsidRPr="006E4BF2">
        <w:rPr>
          <w:color w:val="0D0D0D" w:themeColor="text1" w:themeTint="F2"/>
          <w:lang w:val="en-US"/>
        </w:rPr>
        <w:t xml:space="preserve"> move from copper to optical physical data transmission media is</w:t>
      </w:r>
      <w:r w:rsidR="00741BBC" w:rsidRPr="00741BBC">
        <w:rPr>
          <w:color w:val="0D0D0D" w:themeColor="text1" w:themeTint="F2"/>
          <w:lang w:val="en-US"/>
        </w:rPr>
        <w:t xml:space="preserve"> becoming mandatory</w:t>
      </w:r>
      <w:r w:rsidR="006D5237">
        <w:rPr>
          <w:color w:val="0D0D0D" w:themeColor="text1" w:themeTint="F2"/>
          <w:lang w:val="en-US"/>
        </w:rPr>
        <w:t>,” stated Carlos Pardo, CEO and Co-founder of KDPOF.</w:t>
      </w:r>
      <w:r w:rsidR="00741BBC" w:rsidRPr="00741BBC">
        <w:rPr>
          <w:color w:val="0D0D0D" w:themeColor="text1" w:themeTint="F2"/>
          <w:lang w:val="en-US"/>
        </w:rPr>
        <w:t xml:space="preserve"> </w:t>
      </w:r>
      <w:r w:rsidR="006D5237">
        <w:rPr>
          <w:color w:val="0D0D0D" w:themeColor="text1" w:themeTint="F2"/>
          <w:lang w:val="en-US"/>
        </w:rPr>
        <w:t>“</w:t>
      </w:r>
      <w:r w:rsidR="00741BBC" w:rsidRPr="00741BBC">
        <w:rPr>
          <w:color w:val="0D0D0D" w:themeColor="text1" w:themeTint="F2"/>
          <w:lang w:val="en-US"/>
        </w:rPr>
        <w:t>Optical is the engineering-wise path for higher data rates.</w:t>
      </w:r>
      <w:r w:rsidR="006D5237">
        <w:rPr>
          <w:color w:val="0D0D0D" w:themeColor="text1" w:themeTint="F2"/>
          <w:lang w:val="en-US"/>
        </w:rPr>
        <w:t>”</w:t>
      </w:r>
      <w:r w:rsidR="00741BBC" w:rsidRPr="00741BBC">
        <w:rPr>
          <w:color w:val="0D0D0D" w:themeColor="text1" w:themeTint="F2"/>
          <w:lang w:val="en-US"/>
        </w:rPr>
        <w:t xml:space="preserve"> </w:t>
      </w:r>
      <w:r w:rsidR="00714EAE" w:rsidRPr="00714EAE">
        <w:rPr>
          <w:color w:val="0D0D0D" w:themeColor="text1" w:themeTint="F2"/>
          <w:lang w:val="en-US"/>
        </w:rPr>
        <w:t>The new connector systems are very small, lightweight and extremely inexpensive compared to the previous ones. With the comprehensive EVK9351AUT evaluation kit, automotive manufacturers and suppliers can already test the new configuration at 1 Gbit/s today. KDPOF thus supports easy project entry into optical gigabit connectivity for a secure Ethernet backbone and ADAS sensor connections in vehicles.</w:t>
      </w:r>
    </w:p>
    <w:p w14:paraId="25203606" w14:textId="77777777" w:rsidR="00714EAE" w:rsidRDefault="00714EAE" w:rsidP="006D5237">
      <w:pPr>
        <w:rPr>
          <w:color w:val="0D0D0D" w:themeColor="text1" w:themeTint="F2"/>
          <w:lang w:val="en-US"/>
        </w:rPr>
      </w:pPr>
    </w:p>
    <w:p w14:paraId="094B0580" w14:textId="78CE8062" w:rsidR="006D5237" w:rsidRDefault="006D5237" w:rsidP="006D5237">
      <w:pPr>
        <w:rPr>
          <w:lang w:val="en-US"/>
        </w:rPr>
      </w:pPr>
      <w:r>
        <w:rPr>
          <w:lang w:val="en-US"/>
        </w:rPr>
        <w:t>KDPOF will present their optical Multi-gigabit Ethernet Connectivity System at ELIV (El</w:t>
      </w:r>
      <w:r w:rsidRPr="00DA6E04">
        <w:rPr>
          <w:lang w:val="en-US"/>
        </w:rPr>
        <w:t xml:space="preserve">ectronics In Vehicles) </w:t>
      </w:r>
      <w:r>
        <w:rPr>
          <w:lang w:val="en-US"/>
        </w:rPr>
        <w:t xml:space="preserve">International VDI Congress on October 20 to 21, 2021 </w:t>
      </w:r>
      <w:r w:rsidR="00B10C4B">
        <w:rPr>
          <w:lang w:val="en-US"/>
        </w:rPr>
        <w:t xml:space="preserve">at stand 38 </w:t>
      </w:r>
      <w:r>
        <w:rPr>
          <w:lang w:val="en-US"/>
        </w:rPr>
        <w:t>in Bonn, Germany</w:t>
      </w:r>
      <w:r w:rsidR="00657486">
        <w:rPr>
          <w:lang w:val="en-US"/>
        </w:rPr>
        <w:t>,</w:t>
      </w:r>
      <w:r w:rsidR="00615EC3">
        <w:rPr>
          <w:lang w:val="en-US"/>
        </w:rPr>
        <w:t xml:space="preserve"> and online.</w:t>
      </w:r>
      <w:r>
        <w:rPr>
          <w:lang w:val="en-US"/>
        </w:rPr>
        <w:t xml:space="preserve"> </w:t>
      </w:r>
    </w:p>
    <w:p w14:paraId="0C8FB3A6" w14:textId="6A9C9300" w:rsidR="006D5237" w:rsidRDefault="006D5237" w:rsidP="00430E9A">
      <w:pPr>
        <w:rPr>
          <w:color w:val="0D0D0D" w:themeColor="text1" w:themeTint="F2"/>
          <w:lang w:val="en-US"/>
        </w:rPr>
      </w:pPr>
    </w:p>
    <w:p w14:paraId="636D1E76" w14:textId="77777777" w:rsidR="00311BE9" w:rsidRDefault="00311BE9" w:rsidP="00311BE9">
      <w:pPr>
        <w:rPr>
          <w:b/>
          <w:bCs/>
          <w:color w:val="0D0D0D" w:themeColor="text1" w:themeTint="F2"/>
          <w:lang w:val="en-US"/>
        </w:rPr>
      </w:pPr>
      <w:r w:rsidRPr="00311BE9">
        <w:rPr>
          <w:b/>
          <w:bCs/>
          <w:color w:val="0D0D0D" w:themeColor="text1" w:themeTint="F2"/>
          <w:lang w:val="en-US"/>
        </w:rPr>
        <w:t>Off-the-shelf System</w:t>
      </w:r>
      <w:r>
        <w:rPr>
          <w:b/>
          <w:bCs/>
          <w:color w:val="0D0D0D" w:themeColor="text1" w:themeTint="F2"/>
          <w:lang w:val="en-US"/>
        </w:rPr>
        <w:t xml:space="preserve"> </w:t>
      </w:r>
      <w:r w:rsidRPr="00311BE9">
        <w:rPr>
          <w:b/>
          <w:bCs/>
          <w:color w:val="0D0D0D" w:themeColor="text1" w:themeTint="F2"/>
          <w:lang w:val="en-US"/>
        </w:rPr>
        <w:t>Solution</w:t>
      </w:r>
      <w:r>
        <w:rPr>
          <w:b/>
          <w:bCs/>
          <w:color w:val="0D0D0D" w:themeColor="text1" w:themeTint="F2"/>
          <w:lang w:val="en-US"/>
        </w:rPr>
        <w:t xml:space="preserve"> for In-vehicle Networking</w:t>
      </w:r>
    </w:p>
    <w:p w14:paraId="016CAE78" w14:textId="416DEEF6" w:rsidR="00311BE9" w:rsidRDefault="00311BE9" w:rsidP="00311BE9">
      <w:pPr>
        <w:rPr>
          <w:color w:val="0D0D0D" w:themeColor="text1" w:themeTint="F2"/>
          <w:lang w:val="en-US"/>
        </w:rPr>
      </w:pPr>
    </w:p>
    <w:p w14:paraId="2287AB90" w14:textId="0BEABA0D" w:rsidR="00311BE9" w:rsidRPr="00311BE9" w:rsidRDefault="00311BE9" w:rsidP="007202D1">
      <w:pPr>
        <w:rPr>
          <w:color w:val="0D0D0D" w:themeColor="text1" w:themeTint="F2"/>
          <w:lang w:val="en-US"/>
        </w:rPr>
      </w:pPr>
      <w:r w:rsidRPr="00311BE9">
        <w:rPr>
          <w:color w:val="0D0D0D" w:themeColor="text1" w:themeTint="F2"/>
          <w:lang w:val="en-US"/>
        </w:rPr>
        <w:t xml:space="preserve">The key advantages of the optical solution, among others, </w:t>
      </w:r>
      <w:r w:rsidR="00312543">
        <w:rPr>
          <w:color w:val="0D0D0D" w:themeColor="text1" w:themeTint="F2"/>
          <w:lang w:val="en-US"/>
        </w:rPr>
        <w:t xml:space="preserve">are </w:t>
      </w:r>
      <w:r>
        <w:rPr>
          <w:color w:val="0D0D0D" w:themeColor="text1" w:themeTint="F2"/>
          <w:lang w:val="en-US"/>
        </w:rPr>
        <w:t xml:space="preserve">superior </w:t>
      </w:r>
      <w:r w:rsidRPr="00311BE9">
        <w:rPr>
          <w:color w:val="0D0D0D" w:themeColor="text1" w:themeTint="F2"/>
          <w:lang w:val="en-US"/>
        </w:rPr>
        <w:t>Electromagnetic</w:t>
      </w:r>
      <w:r>
        <w:rPr>
          <w:color w:val="0D0D0D" w:themeColor="text1" w:themeTint="F2"/>
          <w:lang w:val="en-US"/>
        </w:rPr>
        <w:t xml:space="preserve"> </w:t>
      </w:r>
      <w:r w:rsidRPr="00311BE9">
        <w:rPr>
          <w:color w:val="0D0D0D" w:themeColor="text1" w:themeTint="F2"/>
          <w:lang w:val="en-US"/>
        </w:rPr>
        <w:t>Compatibility (EMC)</w:t>
      </w:r>
      <w:r>
        <w:rPr>
          <w:color w:val="0D0D0D" w:themeColor="text1" w:themeTint="F2"/>
          <w:lang w:val="en-US"/>
        </w:rPr>
        <w:t xml:space="preserve"> </w:t>
      </w:r>
      <w:r w:rsidRPr="00311BE9">
        <w:rPr>
          <w:color w:val="0D0D0D" w:themeColor="text1" w:themeTint="F2"/>
          <w:lang w:val="en-US"/>
        </w:rPr>
        <w:t>thanks to the inherent galvanic isolation,</w:t>
      </w:r>
      <w:r>
        <w:rPr>
          <w:color w:val="0D0D0D" w:themeColor="text1" w:themeTint="F2"/>
          <w:lang w:val="en-US"/>
        </w:rPr>
        <w:t xml:space="preserve"> </w:t>
      </w:r>
      <w:r w:rsidRPr="00311BE9">
        <w:rPr>
          <w:color w:val="0D0D0D" w:themeColor="text1" w:themeTint="F2"/>
          <w:lang w:val="en-US"/>
        </w:rPr>
        <w:t>low weight, and low cost.</w:t>
      </w:r>
      <w:r>
        <w:rPr>
          <w:color w:val="0D0D0D" w:themeColor="text1" w:themeTint="F2"/>
          <w:lang w:val="en-US"/>
        </w:rPr>
        <w:t xml:space="preserve"> </w:t>
      </w:r>
      <w:r w:rsidR="009E2D3C" w:rsidRPr="009E2D3C">
        <w:rPr>
          <w:color w:val="0D0D0D" w:themeColor="text1" w:themeTint="F2"/>
          <w:lang w:val="en-US"/>
        </w:rPr>
        <w:t>The optical cables are absolutely reliable and at least as flexible as copper cables in the</w:t>
      </w:r>
      <w:r w:rsidR="006B5917">
        <w:rPr>
          <w:color w:val="0D0D0D" w:themeColor="text1" w:themeTint="F2"/>
          <w:lang w:val="en-US"/>
        </w:rPr>
        <w:t xml:space="preserve"> same</w:t>
      </w:r>
      <w:r w:rsidR="009E2D3C" w:rsidRPr="009E2D3C">
        <w:rPr>
          <w:color w:val="0D0D0D" w:themeColor="text1" w:themeTint="F2"/>
          <w:lang w:val="en-US"/>
        </w:rPr>
        <w:t xml:space="preserve"> bandwidth range. They allow fast, dynamic and tight bending as well as immersion in dark liquids. </w:t>
      </w:r>
      <w:r w:rsidR="00312543">
        <w:rPr>
          <w:color w:val="0D0D0D" w:themeColor="text1" w:themeTint="F2"/>
          <w:lang w:val="en-US"/>
        </w:rPr>
        <w:t xml:space="preserve">In addition, optical connectivity guarantees easy engineering for seamless implementation. </w:t>
      </w:r>
      <w:r w:rsidR="007202D1">
        <w:rPr>
          <w:color w:val="0D0D0D" w:themeColor="text1" w:themeTint="F2"/>
          <w:lang w:val="en-US"/>
        </w:rPr>
        <w:t xml:space="preserve">The ecosystem already </w:t>
      </w:r>
      <w:r w:rsidR="005251E5">
        <w:rPr>
          <w:color w:val="0D0D0D" w:themeColor="text1" w:themeTint="F2"/>
          <w:lang w:val="en-US"/>
        </w:rPr>
        <w:t>exists</w:t>
      </w:r>
      <w:r w:rsidR="007202D1">
        <w:rPr>
          <w:color w:val="0D0D0D" w:themeColor="text1" w:themeTint="F2"/>
          <w:lang w:val="en-US"/>
        </w:rPr>
        <w:t xml:space="preserve"> since</w:t>
      </w:r>
      <w:r w:rsidR="005251E5">
        <w:rPr>
          <w:color w:val="0D0D0D" w:themeColor="text1" w:themeTint="F2"/>
          <w:lang w:val="en-US"/>
        </w:rPr>
        <w:t xml:space="preserve"> the system</w:t>
      </w:r>
      <w:r w:rsidR="007202D1">
        <w:rPr>
          <w:color w:val="0D0D0D" w:themeColor="text1" w:themeTint="F2"/>
          <w:lang w:val="en-US"/>
        </w:rPr>
        <w:t xml:space="preserve"> </w:t>
      </w:r>
      <w:r w:rsidR="007202D1" w:rsidRPr="00741BBC">
        <w:rPr>
          <w:color w:val="0D0D0D" w:themeColor="text1" w:themeTint="F2"/>
          <w:lang w:val="en-US"/>
        </w:rPr>
        <w:t xml:space="preserve">leverages </w:t>
      </w:r>
      <w:r w:rsidR="005251E5">
        <w:rPr>
          <w:color w:val="0D0D0D" w:themeColor="text1" w:themeTint="F2"/>
          <w:lang w:val="en-US"/>
        </w:rPr>
        <w:t>well-proven</w:t>
      </w:r>
      <w:r w:rsidR="007202D1" w:rsidRPr="00741BBC">
        <w:rPr>
          <w:color w:val="0D0D0D" w:themeColor="text1" w:themeTint="F2"/>
          <w:lang w:val="en-US"/>
        </w:rPr>
        <w:t xml:space="preserve"> technologies,</w:t>
      </w:r>
      <w:r w:rsidR="006B6092">
        <w:rPr>
          <w:color w:val="0D0D0D" w:themeColor="text1" w:themeTint="F2"/>
          <w:lang w:val="en-US"/>
        </w:rPr>
        <w:t xml:space="preserve"> such</w:t>
      </w:r>
      <w:r w:rsidR="007202D1" w:rsidRPr="00741BBC">
        <w:rPr>
          <w:color w:val="0D0D0D" w:themeColor="text1" w:themeTint="F2"/>
          <w:lang w:val="en-US"/>
        </w:rPr>
        <w:t xml:space="preserve"> as VCSELs (Vertical-cavity surface-emitting laser), multimode fibers and photodiodes already developed for the data centers industry. </w:t>
      </w:r>
      <w:r w:rsidR="00312543" w:rsidRPr="007202D1">
        <w:rPr>
          <w:color w:val="0D0D0D" w:themeColor="text1" w:themeTint="F2"/>
          <w:lang w:val="en-US"/>
        </w:rPr>
        <w:t>The technology will</w:t>
      </w:r>
      <w:r w:rsidR="00312543">
        <w:rPr>
          <w:color w:val="0D0D0D" w:themeColor="text1" w:themeTint="F2"/>
          <w:lang w:val="en-US"/>
        </w:rPr>
        <w:t xml:space="preserve"> </w:t>
      </w:r>
      <w:r w:rsidR="00312543" w:rsidRPr="007202D1">
        <w:rPr>
          <w:color w:val="0D0D0D" w:themeColor="text1" w:themeTint="F2"/>
          <w:lang w:val="en-US"/>
        </w:rPr>
        <w:t>be scalable in order to enable even</w:t>
      </w:r>
      <w:r w:rsidR="00312543">
        <w:rPr>
          <w:color w:val="0D0D0D" w:themeColor="text1" w:themeTint="F2"/>
          <w:lang w:val="en-US"/>
        </w:rPr>
        <w:t xml:space="preserve"> </w:t>
      </w:r>
      <w:r w:rsidR="00312543" w:rsidRPr="007202D1">
        <w:rPr>
          <w:color w:val="0D0D0D" w:themeColor="text1" w:themeTint="F2"/>
          <w:lang w:val="en-US"/>
        </w:rPr>
        <w:t>higher data rates</w:t>
      </w:r>
      <w:r w:rsidR="00A91C67">
        <w:rPr>
          <w:color w:val="0D0D0D" w:themeColor="text1" w:themeTint="F2"/>
          <w:lang w:val="en-US"/>
        </w:rPr>
        <w:t>,</w:t>
      </w:r>
      <w:r w:rsidR="00312543" w:rsidRPr="007202D1">
        <w:rPr>
          <w:color w:val="0D0D0D" w:themeColor="text1" w:themeTint="F2"/>
          <w:lang w:val="en-US"/>
        </w:rPr>
        <w:t xml:space="preserve"> such as 50 and 100</w:t>
      </w:r>
      <w:r w:rsidR="00312543">
        <w:rPr>
          <w:color w:val="0D0D0D" w:themeColor="text1" w:themeTint="F2"/>
          <w:lang w:val="en-US"/>
        </w:rPr>
        <w:t xml:space="preserve"> </w:t>
      </w:r>
      <w:r w:rsidR="00312543" w:rsidRPr="007202D1">
        <w:rPr>
          <w:color w:val="0D0D0D" w:themeColor="text1" w:themeTint="F2"/>
          <w:lang w:val="en-US"/>
        </w:rPr>
        <w:t>Gb/s</w:t>
      </w:r>
      <w:r w:rsidR="00A91C67">
        <w:rPr>
          <w:color w:val="0D0D0D" w:themeColor="text1" w:themeTint="F2"/>
          <w:lang w:val="en-US"/>
        </w:rPr>
        <w:t>,</w:t>
      </w:r>
      <w:r w:rsidR="00312543" w:rsidRPr="007202D1">
        <w:rPr>
          <w:color w:val="0D0D0D" w:themeColor="text1" w:themeTint="F2"/>
          <w:lang w:val="en-US"/>
        </w:rPr>
        <w:t xml:space="preserve"> in the future.</w:t>
      </w:r>
      <w:r w:rsidR="00312543">
        <w:rPr>
          <w:color w:val="0D0D0D" w:themeColor="text1" w:themeTint="F2"/>
          <w:lang w:val="en-US"/>
        </w:rPr>
        <w:t xml:space="preserve"> </w:t>
      </w:r>
      <w:r>
        <w:rPr>
          <w:color w:val="0D0D0D" w:themeColor="text1" w:themeTint="F2"/>
          <w:lang w:val="en-US"/>
        </w:rPr>
        <w:t xml:space="preserve">Standardization processes are ongoing with </w:t>
      </w:r>
      <w:r w:rsidRPr="00311BE9">
        <w:rPr>
          <w:color w:val="0D0D0D" w:themeColor="text1" w:themeTint="F2"/>
          <w:lang w:val="en-US"/>
        </w:rPr>
        <w:t xml:space="preserve">IEEE 802.3 Automotive Ethernet </w:t>
      </w:r>
      <w:r>
        <w:rPr>
          <w:color w:val="0D0D0D" w:themeColor="text1" w:themeTint="F2"/>
          <w:lang w:val="en-US"/>
        </w:rPr>
        <w:t>and</w:t>
      </w:r>
      <w:r w:rsidRPr="00311BE9">
        <w:rPr>
          <w:color w:val="0D0D0D" w:themeColor="text1" w:themeTint="F2"/>
          <w:lang w:val="en-US"/>
        </w:rPr>
        <w:t xml:space="preserve"> ISO PWI 24581</w:t>
      </w:r>
      <w:r>
        <w:rPr>
          <w:color w:val="0D0D0D" w:themeColor="text1" w:themeTint="F2"/>
          <w:lang w:val="en-US"/>
        </w:rPr>
        <w:t xml:space="preserve"> in progress. The </w:t>
      </w:r>
      <w:r w:rsidR="007202D1">
        <w:rPr>
          <w:color w:val="0D0D0D" w:themeColor="text1" w:themeTint="F2"/>
          <w:lang w:val="en-US"/>
        </w:rPr>
        <w:t xml:space="preserve">robust and reliable </w:t>
      </w:r>
      <w:r>
        <w:rPr>
          <w:color w:val="0D0D0D" w:themeColor="text1" w:themeTint="F2"/>
          <w:lang w:val="en-US"/>
        </w:rPr>
        <w:t xml:space="preserve">system solution provided by KDPOF </w:t>
      </w:r>
      <w:r w:rsidR="007202D1">
        <w:rPr>
          <w:color w:val="0D0D0D" w:themeColor="text1" w:themeTint="F2"/>
          <w:lang w:val="en-US"/>
        </w:rPr>
        <w:t xml:space="preserve">and industry leaders </w:t>
      </w:r>
      <w:r>
        <w:rPr>
          <w:color w:val="0D0D0D" w:themeColor="text1" w:themeTint="F2"/>
          <w:lang w:val="en-US"/>
        </w:rPr>
        <w:t>thus offers the future-proven path to high speeds</w:t>
      </w:r>
      <w:r w:rsidR="007202D1">
        <w:rPr>
          <w:color w:val="0D0D0D" w:themeColor="text1" w:themeTint="F2"/>
          <w:lang w:val="en-US"/>
        </w:rPr>
        <w:t>.</w:t>
      </w:r>
    </w:p>
    <w:p w14:paraId="0213275C" w14:textId="0EB9A4B7" w:rsidR="00311BE9" w:rsidRDefault="005251E5" w:rsidP="00311BE9">
      <w:pPr>
        <w:rPr>
          <w:b/>
          <w:bCs/>
          <w:color w:val="0D0D0D" w:themeColor="text1" w:themeTint="F2"/>
          <w:lang w:val="en-US"/>
        </w:rPr>
      </w:pPr>
      <w:r>
        <w:rPr>
          <w:b/>
          <w:bCs/>
          <w:color w:val="0D0D0D" w:themeColor="text1" w:themeTint="F2"/>
          <w:lang w:val="en-US"/>
        </w:rPr>
        <w:lastRenderedPageBreak/>
        <w:t>Reliable, Robust and Cost-efficient</w:t>
      </w:r>
    </w:p>
    <w:p w14:paraId="6F0BE8C7" w14:textId="77777777" w:rsidR="007202D1" w:rsidRPr="00311BE9" w:rsidRDefault="007202D1" w:rsidP="00311BE9">
      <w:pPr>
        <w:rPr>
          <w:b/>
          <w:bCs/>
          <w:color w:val="0D0D0D" w:themeColor="text1" w:themeTint="F2"/>
          <w:lang w:val="en-US"/>
        </w:rPr>
      </w:pPr>
    </w:p>
    <w:p w14:paraId="66BADDB2" w14:textId="38291ACF" w:rsidR="00F67AC7" w:rsidRDefault="00741BBC" w:rsidP="00430E9A">
      <w:pPr>
        <w:rPr>
          <w:color w:val="0D0D0D" w:themeColor="text1" w:themeTint="F2"/>
          <w:lang w:val="en-US"/>
        </w:rPr>
      </w:pPr>
      <w:r w:rsidRPr="00741BBC">
        <w:rPr>
          <w:color w:val="0D0D0D" w:themeColor="text1" w:themeTint="F2"/>
          <w:lang w:val="en-US"/>
        </w:rPr>
        <w:t>The proposed Multi-gigabit system support</w:t>
      </w:r>
      <w:r w:rsidR="007202D1">
        <w:rPr>
          <w:color w:val="0D0D0D" w:themeColor="text1" w:themeTint="F2"/>
          <w:lang w:val="en-US"/>
        </w:rPr>
        <w:t>s</w:t>
      </w:r>
      <w:r w:rsidRPr="00741BBC">
        <w:rPr>
          <w:color w:val="0D0D0D" w:themeColor="text1" w:themeTint="F2"/>
          <w:lang w:val="en-US"/>
        </w:rPr>
        <w:t xml:space="preserve"> Energy-Efficient Ethernet (EEE) tailored for automotive applications</w:t>
      </w:r>
      <w:r w:rsidR="006D5237" w:rsidRPr="006D5237">
        <w:rPr>
          <w:color w:val="0D0D0D" w:themeColor="text1" w:themeTint="F2"/>
          <w:lang w:val="en-US"/>
        </w:rPr>
        <w:t xml:space="preserve"> </w:t>
      </w:r>
      <w:r w:rsidR="006D5237" w:rsidRPr="00741BBC">
        <w:rPr>
          <w:color w:val="0D0D0D" w:themeColor="text1" w:themeTint="F2"/>
          <w:lang w:val="en-US"/>
        </w:rPr>
        <w:t>and wake</w:t>
      </w:r>
      <w:r w:rsidR="00312543">
        <w:rPr>
          <w:color w:val="0D0D0D" w:themeColor="text1" w:themeTint="F2"/>
          <w:lang w:val="en-US"/>
        </w:rPr>
        <w:t xml:space="preserve">s </w:t>
      </w:r>
      <w:r w:rsidR="006D5237" w:rsidRPr="00741BBC">
        <w:rPr>
          <w:color w:val="0D0D0D" w:themeColor="text1" w:themeTint="F2"/>
          <w:lang w:val="en-US"/>
        </w:rPr>
        <w:t xml:space="preserve">up in less than 100 </w:t>
      </w:r>
      <w:proofErr w:type="spellStart"/>
      <w:r w:rsidR="006D5237" w:rsidRPr="00741BBC">
        <w:rPr>
          <w:color w:val="0D0D0D" w:themeColor="text1" w:themeTint="F2"/>
          <w:lang w:val="en-US"/>
        </w:rPr>
        <w:t>ms</w:t>
      </w:r>
      <w:r w:rsidRPr="00741BBC">
        <w:rPr>
          <w:color w:val="0D0D0D" w:themeColor="text1" w:themeTint="F2"/>
          <w:lang w:val="en-US"/>
        </w:rPr>
        <w:t>.</w:t>
      </w:r>
      <w:proofErr w:type="spellEnd"/>
      <w:r w:rsidRPr="00741BBC">
        <w:rPr>
          <w:color w:val="0D0D0D" w:themeColor="text1" w:themeTint="F2"/>
          <w:lang w:val="en-US"/>
        </w:rPr>
        <w:t xml:space="preserve"> The target BER is better than 10</w:t>
      </w:r>
      <w:r w:rsidRPr="00312543">
        <w:rPr>
          <w:color w:val="0D0D0D" w:themeColor="text1" w:themeTint="F2"/>
          <w:vertAlign w:val="superscript"/>
          <w:lang w:val="en-US"/>
        </w:rPr>
        <w:t>-12</w:t>
      </w:r>
      <w:r w:rsidRPr="00741BBC">
        <w:rPr>
          <w:color w:val="0D0D0D" w:themeColor="text1" w:themeTint="F2"/>
          <w:lang w:val="en-US"/>
        </w:rPr>
        <w:t xml:space="preserve"> with ambient operating temp from -40ºC up to 105ºC (AEC-Q100 grade 2) in harsh automotive environments. High reliability (15 y</w:t>
      </w:r>
      <w:r w:rsidR="002B2301">
        <w:rPr>
          <w:color w:val="0D0D0D" w:themeColor="text1" w:themeTint="F2"/>
          <w:lang w:val="en-US"/>
        </w:rPr>
        <w:t>ea</w:t>
      </w:r>
      <w:r w:rsidRPr="00741BBC">
        <w:rPr>
          <w:color w:val="0D0D0D" w:themeColor="text1" w:themeTint="F2"/>
          <w:lang w:val="en-US"/>
        </w:rPr>
        <w:t xml:space="preserve">rs operation, less than 10 FIT) and outstanding EMC compliance </w:t>
      </w:r>
      <w:r w:rsidR="00312543">
        <w:rPr>
          <w:color w:val="0D0D0D" w:themeColor="text1" w:themeTint="F2"/>
          <w:lang w:val="en-US"/>
        </w:rPr>
        <w:t>are</w:t>
      </w:r>
      <w:r w:rsidRPr="00741BBC">
        <w:rPr>
          <w:color w:val="0D0D0D" w:themeColor="text1" w:themeTint="F2"/>
          <w:lang w:val="en-US"/>
        </w:rPr>
        <w:t xml:space="preserve"> also fulfilled. The technology in development is based on advanced digital signal processing</w:t>
      </w:r>
      <w:r w:rsidR="00A91C67">
        <w:rPr>
          <w:color w:val="0D0D0D" w:themeColor="text1" w:themeTint="F2"/>
          <w:lang w:val="en-US"/>
        </w:rPr>
        <w:t xml:space="preserve">, </w:t>
      </w:r>
      <w:r w:rsidR="00A261A3">
        <w:rPr>
          <w:color w:val="0D0D0D" w:themeColor="text1" w:themeTint="F2"/>
          <w:lang w:val="en-US"/>
        </w:rPr>
        <w:t>using</w:t>
      </w:r>
      <w:r w:rsidRPr="00741BBC">
        <w:rPr>
          <w:color w:val="0D0D0D" w:themeColor="text1" w:themeTint="F2"/>
          <w:lang w:val="en-US"/>
        </w:rPr>
        <w:t xml:space="preserve"> high-speed DAC and ADC to implement all needed algorithms such as equalization or pre-coding. A new optical automotive IVN communication standard IEEE 802.3cz </w:t>
      </w:r>
      <w:r w:rsidR="006D5237" w:rsidRPr="00741BBC">
        <w:rPr>
          <w:color w:val="0D0D0D" w:themeColor="text1" w:themeTint="F2"/>
          <w:lang w:val="en-US"/>
        </w:rPr>
        <w:t xml:space="preserve">is currently in the task force phase and is targeting data rates of 2.5, 5, 10, 25, and 50 Gb/s. </w:t>
      </w:r>
      <w:r w:rsidR="00312543">
        <w:rPr>
          <w:color w:val="0D0D0D" w:themeColor="text1" w:themeTint="F2"/>
          <w:lang w:val="en-US"/>
        </w:rPr>
        <w:t>It</w:t>
      </w:r>
      <w:r w:rsidRPr="00741BBC">
        <w:rPr>
          <w:color w:val="0D0D0D" w:themeColor="text1" w:themeTint="F2"/>
          <w:lang w:val="en-US"/>
        </w:rPr>
        <w:t xml:space="preserve"> is supported by several industry-leading companies.</w:t>
      </w:r>
      <w:r w:rsidR="006D5237">
        <w:rPr>
          <w:color w:val="0D0D0D" w:themeColor="text1" w:themeTint="F2"/>
          <w:lang w:val="en-US"/>
        </w:rPr>
        <w:t xml:space="preserve"> </w:t>
      </w:r>
      <w:r w:rsidR="006D5237" w:rsidRPr="00741BBC">
        <w:rPr>
          <w:color w:val="0D0D0D" w:themeColor="text1" w:themeTint="F2"/>
          <w:lang w:val="en-US"/>
        </w:rPr>
        <w:t>First engineering samples of the new automotive, single-chip, fully integrated Fiber Optic Transceiver package solution for 10 Gb/s will be available</w:t>
      </w:r>
      <w:r w:rsidR="006D5237">
        <w:rPr>
          <w:color w:val="0D0D0D" w:themeColor="text1" w:themeTint="F2"/>
          <w:lang w:val="en-US"/>
        </w:rPr>
        <w:t xml:space="preserve"> from KDPOF</w:t>
      </w:r>
      <w:r w:rsidR="006D5237" w:rsidRPr="00741BBC">
        <w:rPr>
          <w:color w:val="0D0D0D" w:themeColor="text1" w:themeTint="F2"/>
          <w:lang w:val="en-US"/>
        </w:rPr>
        <w:t xml:space="preserve"> in fall </w:t>
      </w:r>
      <w:r w:rsidR="00C42112">
        <w:rPr>
          <w:color w:val="0D0D0D" w:themeColor="text1" w:themeTint="F2"/>
          <w:lang w:val="en-US"/>
        </w:rPr>
        <w:t>2022</w:t>
      </w:r>
      <w:r w:rsidR="006D5237" w:rsidRPr="00741BBC">
        <w:rPr>
          <w:color w:val="0D0D0D" w:themeColor="text1" w:themeTint="F2"/>
          <w:lang w:val="en-US"/>
        </w:rPr>
        <w:t>.</w:t>
      </w:r>
    </w:p>
    <w:p w14:paraId="58BEA855" w14:textId="77777777" w:rsidR="00F67AC7" w:rsidRDefault="00F67AC7" w:rsidP="00430E9A">
      <w:pPr>
        <w:rPr>
          <w:color w:val="0D0D0D" w:themeColor="text1" w:themeTint="F2"/>
          <w:lang w:val="en-US"/>
        </w:rPr>
      </w:pPr>
    </w:p>
    <w:p w14:paraId="21EF0833" w14:textId="437B0002" w:rsidR="00430E9A" w:rsidRPr="00CE4503" w:rsidRDefault="00430E9A" w:rsidP="00430E9A">
      <w:pPr>
        <w:rPr>
          <w:color w:val="0D0D0D" w:themeColor="text1" w:themeTint="F2"/>
          <w:lang w:val="en-US"/>
        </w:rPr>
      </w:pPr>
      <w:r w:rsidRPr="00CE4503">
        <w:rPr>
          <w:color w:val="0D0D0D" w:themeColor="text1" w:themeTint="F2"/>
          <w:lang w:val="en-US"/>
        </w:rPr>
        <w:t xml:space="preserve">Words: </w:t>
      </w:r>
      <w:r w:rsidR="007F3772">
        <w:rPr>
          <w:color w:val="0D0D0D" w:themeColor="text1" w:themeTint="F2"/>
          <w:lang w:val="en-US"/>
        </w:rPr>
        <w:t>5</w:t>
      </w:r>
      <w:r w:rsidR="006E4BF2">
        <w:rPr>
          <w:color w:val="0D0D0D" w:themeColor="text1" w:themeTint="F2"/>
          <w:lang w:val="en-US"/>
        </w:rPr>
        <w:t>07</w:t>
      </w:r>
    </w:p>
    <w:p w14:paraId="4C31BB94" w14:textId="02501D71" w:rsidR="00534EBA" w:rsidRDefault="00534EBA" w:rsidP="000235A3">
      <w:pPr>
        <w:rPr>
          <w:color w:val="0D0D0D" w:themeColor="text1" w:themeTint="F2"/>
          <w:lang w:val="en-US"/>
        </w:rPr>
      </w:pPr>
    </w:p>
    <w:p w14:paraId="56862BAD" w14:textId="54798AEB" w:rsidR="00214208" w:rsidRDefault="00214208" w:rsidP="000235A3">
      <w:pPr>
        <w:rPr>
          <w:color w:val="0D0D0D" w:themeColor="text1" w:themeTint="F2"/>
          <w:lang w:val="en-US"/>
        </w:rPr>
      </w:pPr>
      <w:r>
        <w:rPr>
          <w:color w:val="0D0D0D" w:themeColor="text1" w:themeTint="F2"/>
          <w:lang w:val="en-US"/>
        </w:rPr>
        <w:t xml:space="preserve">Keywords: KDPOF, fiber optics, multi-gigabit, automotive, automotive Ethernet, in-vehicle connectivity, automotive network, ADAS, autonomous vehicle, autonomous driving, EMC, </w:t>
      </w:r>
      <w:r w:rsidR="00ED33B9">
        <w:rPr>
          <w:color w:val="0D0D0D" w:themeColor="text1" w:themeTint="F2"/>
          <w:lang w:val="en-US"/>
        </w:rPr>
        <w:t>photonics, ELIV</w:t>
      </w:r>
    </w:p>
    <w:p w14:paraId="38A0AE61" w14:textId="639D10E8" w:rsidR="00534EBA" w:rsidRDefault="00534EBA" w:rsidP="000235A3">
      <w:pPr>
        <w:rPr>
          <w:color w:val="0D0D0D" w:themeColor="text1" w:themeTint="F2"/>
          <w:lang w:val="en-US"/>
        </w:rPr>
      </w:pPr>
    </w:p>
    <w:p w14:paraId="1B9E7970" w14:textId="77777777" w:rsidR="007F3772" w:rsidRPr="00CE4503" w:rsidRDefault="007F3772" w:rsidP="000235A3">
      <w:pPr>
        <w:rPr>
          <w:color w:val="0D0D0D" w:themeColor="text1" w:themeTint="F2"/>
          <w:lang w:val="en-US"/>
        </w:rPr>
      </w:pPr>
    </w:p>
    <w:p w14:paraId="5EBA48EC" w14:textId="111812FC" w:rsidR="008A2877" w:rsidRPr="007F3772" w:rsidRDefault="00AC0636">
      <w:pPr>
        <w:rPr>
          <w:b/>
          <w:lang w:val="en-US"/>
        </w:rPr>
      </w:pPr>
      <w:r w:rsidRPr="007D26AD">
        <w:rPr>
          <w:b/>
          <w:lang w:val="en-US"/>
        </w:rPr>
        <w:t>Images</w:t>
      </w:r>
    </w:p>
    <w:tbl>
      <w:tblPr>
        <w:tblStyle w:val="Tabellenraster"/>
        <w:tblW w:w="76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3"/>
        <w:gridCol w:w="261"/>
        <w:gridCol w:w="4875"/>
      </w:tblGrid>
      <w:tr w:rsidR="00F53C3A" w:rsidRPr="006E4BF2" w14:paraId="66EFC1AE" w14:textId="77777777" w:rsidTr="005E3968">
        <w:trPr>
          <w:trHeight w:hRule="exact" w:val="2281"/>
        </w:trPr>
        <w:tc>
          <w:tcPr>
            <w:tcW w:w="1976" w:type="dxa"/>
            <w:shd w:val="clear" w:color="auto" w:fill="auto"/>
          </w:tcPr>
          <w:p w14:paraId="0BE90CE2" w14:textId="014656D3" w:rsidR="00F53C3A" w:rsidRPr="00E825FD" w:rsidRDefault="005E3968" w:rsidP="009A4085">
            <w:pPr>
              <w:rPr>
                <w:highlight w:val="lightGray"/>
                <w:lang w:val="en-US"/>
              </w:rPr>
            </w:pPr>
            <w:r>
              <w:rPr>
                <w:noProof/>
                <w:lang w:val="en-US"/>
              </w:rPr>
              <w:drawing>
                <wp:inline distT="0" distB="0" distL="0" distR="0" wp14:anchorId="027D9707" wp14:editId="2FC244D0">
                  <wp:extent cx="1440000" cy="144000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pic:nvPicPr>
                        <pic:blipFill>
                          <a:blip r:embed="rId7"/>
                          <a:stretch>
                            <a:fillRect/>
                          </a:stretch>
                        </pic:blipFill>
                        <pic:spPr>
                          <a:xfrm>
                            <a:off x="0" y="0"/>
                            <a:ext cx="1440000" cy="1440000"/>
                          </a:xfrm>
                          <a:prstGeom prst="rect">
                            <a:avLst/>
                          </a:prstGeom>
                        </pic:spPr>
                      </pic:pic>
                    </a:graphicData>
                  </a:graphic>
                </wp:inline>
              </w:drawing>
            </w:r>
          </w:p>
        </w:tc>
        <w:tc>
          <w:tcPr>
            <w:tcW w:w="271" w:type="dxa"/>
          </w:tcPr>
          <w:p w14:paraId="069FE185" w14:textId="77777777" w:rsidR="00F53C3A" w:rsidRPr="00172053" w:rsidRDefault="00F53C3A">
            <w:pPr>
              <w:rPr>
                <w:color w:val="000000" w:themeColor="text1"/>
                <w:lang w:val="en-US"/>
              </w:rPr>
            </w:pPr>
          </w:p>
        </w:tc>
        <w:tc>
          <w:tcPr>
            <w:tcW w:w="5372" w:type="dxa"/>
          </w:tcPr>
          <w:p w14:paraId="05DDDE92" w14:textId="7A621C20" w:rsidR="00913219" w:rsidRPr="00913219" w:rsidRDefault="00D717CB" w:rsidP="00913219">
            <w:pPr>
              <w:rPr>
                <w:sz w:val="20"/>
                <w:szCs w:val="20"/>
                <w:lang w:val="en-US"/>
              </w:rPr>
            </w:pPr>
            <w:r w:rsidRPr="00C07171">
              <w:rPr>
                <w:color w:val="000000" w:themeColor="text1"/>
                <w:sz w:val="20"/>
                <w:szCs w:val="20"/>
                <w:lang w:val="en-US"/>
              </w:rPr>
              <w:t>Image 1:</w:t>
            </w:r>
            <w:r w:rsidR="0087183E">
              <w:rPr>
                <w:color w:val="000000" w:themeColor="text1"/>
                <w:sz w:val="20"/>
                <w:szCs w:val="20"/>
                <w:lang w:val="en-US"/>
              </w:rPr>
              <w:t xml:space="preserve"> </w:t>
            </w:r>
            <w:r w:rsidR="00312543">
              <w:rPr>
                <w:color w:val="000000" w:themeColor="text1"/>
                <w:sz w:val="20"/>
                <w:szCs w:val="20"/>
                <w:lang w:val="en-US"/>
              </w:rPr>
              <w:t>Demo setup of the o</w:t>
            </w:r>
            <w:r w:rsidR="00214208">
              <w:rPr>
                <w:color w:val="000000" w:themeColor="text1"/>
                <w:sz w:val="20"/>
                <w:szCs w:val="20"/>
                <w:lang w:val="en-US"/>
              </w:rPr>
              <w:t>ptical m</w:t>
            </w:r>
            <w:r w:rsidR="00214208" w:rsidRPr="00214208">
              <w:rPr>
                <w:color w:val="000000" w:themeColor="text1"/>
                <w:sz w:val="20"/>
                <w:szCs w:val="20"/>
                <w:lang w:val="en-US"/>
              </w:rPr>
              <w:t xml:space="preserve">ulti-gigabit </w:t>
            </w:r>
            <w:r w:rsidR="00214208">
              <w:rPr>
                <w:color w:val="000000" w:themeColor="text1"/>
                <w:sz w:val="20"/>
                <w:szCs w:val="20"/>
                <w:lang w:val="en-US"/>
              </w:rPr>
              <w:t>system solution from KDPOF for in-vehicle connectivity</w:t>
            </w:r>
          </w:p>
          <w:p w14:paraId="42482371" w14:textId="77777777" w:rsidR="00187FCD" w:rsidRPr="0066773E" w:rsidRDefault="00187FCD" w:rsidP="00D717CB">
            <w:pPr>
              <w:rPr>
                <w:sz w:val="20"/>
                <w:szCs w:val="20"/>
                <w:lang w:val="en-US"/>
              </w:rPr>
            </w:pPr>
          </w:p>
          <w:p w14:paraId="78194E34" w14:textId="4BFA54A3" w:rsidR="00D717CB" w:rsidRPr="008C7198" w:rsidRDefault="00D717CB" w:rsidP="00D717CB">
            <w:pPr>
              <w:rPr>
                <w:color w:val="000000" w:themeColor="text1"/>
                <w:sz w:val="16"/>
                <w:szCs w:val="16"/>
                <w:lang w:val="en-US"/>
              </w:rPr>
            </w:pPr>
            <w:r w:rsidRPr="008C7198">
              <w:rPr>
                <w:color w:val="000000" w:themeColor="text1"/>
                <w:sz w:val="16"/>
                <w:szCs w:val="16"/>
                <w:lang w:val="en-US"/>
              </w:rPr>
              <w:t xml:space="preserve">Copyright: </w:t>
            </w:r>
            <w:r w:rsidR="0087183E" w:rsidRPr="008C7198">
              <w:rPr>
                <w:color w:val="000000" w:themeColor="text1"/>
                <w:sz w:val="16"/>
                <w:szCs w:val="16"/>
                <w:lang w:val="en-US"/>
              </w:rPr>
              <w:t>KDPOF</w:t>
            </w:r>
          </w:p>
          <w:p w14:paraId="3E9B4D42" w14:textId="577E9FB8" w:rsidR="00F53C3A" w:rsidRPr="0066773E" w:rsidRDefault="00F53C3A" w:rsidP="00A857BD">
            <w:pPr>
              <w:rPr>
                <w:color w:val="000000" w:themeColor="text1"/>
                <w:sz w:val="20"/>
                <w:szCs w:val="20"/>
                <w:lang w:val="en-US"/>
              </w:rPr>
            </w:pPr>
            <w:r w:rsidRPr="008C7198">
              <w:rPr>
                <w:color w:val="000000" w:themeColor="text1"/>
                <w:sz w:val="16"/>
                <w:szCs w:val="16"/>
                <w:lang w:val="en-US"/>
              </w:rPr>
              <w:t xml:space="preserve">Download: </w:t>
            </w:r>
            <w:r w:rsidR="000A3783" w:rsidRPr="008C7198">
              <w:rPr>
                <w:color w:val="000000" w:themeColor="text1"/>
                <w:sz w:val="16"/>
                <w:szCs w:val="16"/>
                <w:lang w:val="en-US"/>
              </w:rPr>
              <w:t>http</w:t>
            </w:r>
            <w:r w:rsidR="004F4124" w:rsidRPr="008C7198">
              <w:rPr>
                <w:color w:val="000000" w:themeColor="text1"/>
                <w:sz w:val="16"/>
                <w:szCs w:val="16"/>
                <w:lang w:val="en-US"/>
              </w:rPr>
              <w:t>s</w:t>
            </w:r>
            <w:r w:rsidR="000A3783" w:rsidRPr="008C7198">
              <w:rPr>
                <w:color w:val="000000" w:themeColor="text1"/>
                <w:sz w:val="16"/>
                <w:szCs w:val="16"/>
                <w:lang w:val="en-US"/>
              </w:rPr>
              <w:t>://www.ahlendorf-news.com/media/news/images/</w:t>
            </w:r>
            <w:r w:rsidR="005E3968" w:rsidRPr="005E3968">
              <w:rPr>
                <w:color w:val="000000" w:themeColor="text1"/>
                <w:sz w:val="16"/>
                <w:szCs w:val="16"/>
                <w:lang w:val="en-US"/>
              </w:rPr>
              <w:t>KDPOF-auto-optical-multi-gigabit-system-H.jpg</w:t>
            </w:r>
          </w:p>
        </w:tc>
      </w:tr>
      <w:tr w:rsidR="00714930" w:rsidRPr="006E4BF2" w14:paraId="364217C8" w14:textId="77777777" w:rsidTr="00DA5ED6">
        <w:trPr>
          <w:trHeight w:hRule="exact" w:val="284"/>
        </w:trPr>
        <w:tc>
          <w:tcPr>
            <w:tcW w:w="1976" w:type="dxa"/>
          </w:tcPr>
          <w:p w14:paraId="0E7228AD" w14:textId="77777777" w:rsidR="00714930" w:rsidRPr="007D26AD" w:rsidRDefault="00714930" w:rsidP="00DA5ED6">
            <w:pPr>
              <w:jc w:val="center"/>
              <w:rPr>
                <w:lang w:val="en-US"/>
              </w:rPr>
            </w:pPr>
          </w:p>
        </w:tc>
        <w:tc>
          <w:tcPr>
            <w:tcW w:w="271" w:type="dxa"/>
          </w:tcPr>
          <w:p w14:paraId="4C8F300A" w14:textId="77777777" w:rsidR="00714930" w:rsidRPr="007D26AD" w:rsidRDefault="00714930" w:rsidP="00DA5ED6">
            <w:pPr>
              <w:rPr>
                <w:lang w:val="en-US"/>
              </w:rPr>
            </w:pPr>
          </w:p>
        </w:tc>
        <w:tc>
          <w:tcPr>
            <w:tcW w:w="5372" w:type="dxa"/>
          </w:tcPr>
          <w:p w14:paraId="2C32DC81" w14:textId="77777777" w:rsidR="00714930" w:rsidRPr="007D26AD" w:rsidRDefault="00714930" w:rsidP="00DA5ED6">
            <w:pPr>
              <w:rPr>
                <w:lang w:val="en-US"/>
              </w:rPr>
            </w:pPr>
          </w:p>
        </w:tc>
      </w:tr>
      <w:tr w:rsidR="00AC6F46" w:rsidRPr="006E4BF2" w14:paraId="65E2EFF7" w14:textId="77777777" w:rsidTr="005E3968">
        <w:trPr>
          <w:trHeight w:hRule="exact" w:val="2404"/>
        </w:trPr>
        <w:tc>
          <w:tcPr>
            <w:tcW w:w="1976" w:type="dxa"/>
          </w:tcPr>
          <w:p w14:paraId="02CB12FE" w14:textId="77777777" w:rsidR="00AC6F46" w:rsidRPr="007D26AD" w:rsidRDefault="00AC6F46" w:rsidP="007A2D55">
            <w:pPr>
              <w:jc w:val="center"/>
              <w:rPr>
                <w:lang w:val="en-US"/>
              </w:rPr>
            </w:pPr>
            <w:r w:rsidRPr="007D26AD">
              <w:rPr>
                <w:noProof/>
                <w:lang w:val="en-US"/>
              </w:rPr>
              <w:drawing>
                <wp:inline distT="0" distB="0" distL="0" distR="0" wp14:anchorId="4E1CC89F" wp14:editId="4AD6B9C7">
                  <wp:extent cx="1440000" cy="14400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DPOF-Carlos-Pardo-screen1.jpg"/>
                          <pic:cNvPicPr/>
                        </pic:nvPicPr>
                        <pic:blipFill>
                          <a:blip r:embed="rId8">
                            <a:extLst>
                              <a:ext uri="{28A0092B-C50C-407E-A947-70E740481C1C}">
                                <a14:useLocalDpi xmlns:a14="http://schemas.microsoft.com/office/drawing/2010/main" val="0"/>
                              </a:ext>
                            </a:extLst>
                          </a:blip>
                          <a:stretch>
                            <a:fillRect/>
                          </a:stretch>
                        </pic:blipFill>
                        <pic:spPr>
                          <a:xfrm>
                            <a:off x="0" y="0"/>
                            <a:ext cx="1440000" cy="1440000"/>
                          </a:xfrm>
                          <a:prstGeom prst="rect">
                            <a:avLst/>
                          </a:prstGeom>
                        </pic:spPr>
                      </pic:pic>
                    </a:graphicData>
                  </a:graphic>
                </wp:inline>
              </w:drawing>
            </w:r>
          </w:p>
        </w:tc>
        <w:tc>
          <w:tcPr>
            <w:tcW w:w="271" w:type="dxa"/>
          </w:tcPr>
          <w:p w14:paraId="43A43F5D" w14:textId="77777777" w:rsidR="00AC6F46" w:rsidRPr="007D26AD" w:rsidRDefault="00AC6F46" w:rsidP="007A2D55">
            <w:pPr>
              <w:rPr>
                <w:lang w:val="en-US"/>
              </w:rPr>
            </w:pPr>
          </w:p>
        </w:tc>
        <w:tc>
          <w:tcPr>
            <w:tcW w:w="5372" w:type="dxa"/>
          </w:tcPr>
          <w:p w14:paraId="0F1FA942" w14:textId="0D72B5F6" w:rsidR="00AC6F46" w:rsidRPr="0066773E" w:rsidRDefault="00AC6F46" w:rsidP="007A2D55">
            <w:pPr>
              <w:rPr>
                <w:sz w:val="20"/>
                <w:szCs w:val="20"/>
                <w:lang w:val="en-US"/>
              </w:rPr>
            </w:pPr>
            <w:r w:rsidRPr="0066773E">
              <w:rPr>
                <w:sz w:val="20"/>
                <w:szCs w:val="20"/>
                <w:lang w:val="en-US"/>
              </w:rPr>
              <w:t xml:space="preserve">Image </w:t>
            </w:r>
            <w:r w:rsidR="005E3968">
              <w:rPr>
                <w:sz w:val="20"/>
                <w:szCs w:val="20"/>
                <w:lang w:val="en-US"/>
              </w:rPr>
              <w:t>2</w:t>
            </w:r>
            <w:r w:rsidRPr="0066773E">
              <w:rPr>
                <w:sz w:val="20"/>
                <w:szCs w:val="20"/>
                <w:lang w:val="en-US"/>
              </w:rPr>
              <w:t>: Carlos Pardo is CEO and Co-</w:t>
            </w:r>
            <w:r w:rsidR="002B2301">
              <w:rPr>
                <w:sz w:val="20"/>
                <w:szCs w:val="20"/>
                <w:lang w:val="en-US"/>
              </w:rPr>
              <w:t>f</w:t>
            </w:r>
            <w:r w:rsidRPr="0066773E">
              <w:rPr>
                <w:sz w:val="20"/>
                <w:szCs w:val="20"/>
                <w:lang w:val="en-US"/>
              </w:rPr>
              <w:t>ounder of KDPOF</w:t>
            </w:r>
          </w:p>
          <w:p w14:paraId="4CAD049E" w14:textId="77777777" w:rsidR="00AC6F46" w:rsidRPr="0066773E" w:rsidRDefault="00AC6F46" w:rsidP="007A2D55">
            <w:pPr>
              <w:rPr>
                <w:sz w:val="20"/>
                <w:szCs w:val="20"/>
                <w:lang w:val="en-US"/>
              </w:rPr>
            </w:pPr>
          </w:p>
          <w:p w14:paraId="249711B8" w14:textId="77777777" w:rsidR="00AC6F46" w:rsidRPr="008C7198" w:rsidRDefault="00AC6F46" w:rsidP="007A2D55">
            <w:pPr>
              <w:rPr>
                <w:sz w:val="16"/>
                <w:szCs w:val="16"/>
                <w:lang w:val="en-US"/>
              </w:rPr>
            </w:pPr>
            <w:r w:rsidRPr="008C7198">
              <w:rPr>
                <w:sz w:val="16"/>
                <w:szCs w:val="16"/>
                <w:lang w:val="en-US"/>
              </w:rPr>
              <w:t>Copyright: KDPOF</w:t>
            </w:r>
          </w:p>
          <w:p w14:paraId="528F7E09" w14:textId="75FE2FF6" w:rsidR="00AC6F46" w:rsidRPr="0066773E" w:rsidRDefault="00AC6F46" w:rsidP="007A2D55">
            <w:pPr>
              <w:rPr>
                <w:sz w:val="20"/>
                <w:szCs w:val="20"/>
                <w:lang w:val="en-US"/>
              </w:rPr>
            </w:pPr>
            <w:r w:rsidRPr="008C7198">
              <w:rPr>
                <w:sz w:val="16"/>
                <w:szCs w:val="16"/>
                <w:lang w:val="en-US"/>
              </w:rPr>
              <w:t xml:space="preserve">Download: </w:t>
            </w:r>
            <w:r w:rsidR="000A3783" w:rsidRPr="008C7198">
              <w:rPr>
                <w:sz w:val="16"/>
                <w:szCs w:val="16"/>
                <w:lang w:val="en-US"/>
              </w:rPr>
              <w:t>http</w:t>
            </w:r>
            <w:r w:rsidR="004F4124" w:rsidRPr="008C7198">
              <w:rPr>
                <w:sz w:val="16"/>
                <w:szCs w:val="16"/>
                <w:lang w:val="en-US"/>
              </w:rPr>
              <w:t>s</w:t>
            </w:r>
            <w:r w:rsidR="000A3783" w:rsidRPr="008C7198">
              <w:rPr>
                <w:sz w:val="16"/>
                <w:szCs w:val="16"/>
                <w:lang w:val="en-US"/>
              </w:rPr>
              <w:t>://www.ahlendorf-news.com/media/news/images/KDPOF-Carlos-Pardo-H.jpg</w:t>
            </w:r>
          </w:p>
        </w:tc>
      </w:tr>
    </w:tbl>
    <w:p w14:paraId="632D05F4" w14:textId="77777777" w:rsidR="005E3151" w:rsidRDefault="005E3151">
      <w:pPr>
        <w:rPr>
          <w:b/>
          <w:sz w:val="20"/>
          <w:szCs w:val="20"/>
          <w:lang w:val="en-US"/>
        </w:rPr>
      </w:pPr>
    </w:p>
    <w:p w14:paraId="413DA3C2" w14:textId="77777777" w:rsidR="002E75A0" w:rsidRDefault="002E75A0">
      <w:pPr>
        <w:rPr>
          <w:b/>
          <w:sz w:val="20"/>
          <w:szCs w:val="20"/>
          <w:lang w:val="en-US"/>
        </w:rPr>
        <w:sectPr w:rsidR="002E75A0" w:rsidSect="00217045">
          <w:headerReference w:type="default" r:id="rId9"/>
          <w:pgSz w:w="11900" w:h="16840"/>
          <w:pgMar w:top="3119" w:right="3252" w:bottom="1171" w:left="1418" w:header="709" w:footer="709" w:gutter="0"/>
          <w:cols w:space="708"/>
          <w:docGrid w:linePitch="360"/>
        </w:sectPr>
      </w:pPr>
    </w:p>
    <w:p w14:paraId="6B811DBA" w14:textId="5659772C" w:rsidR="00AC0636" w:rsidRPr="00106589" w:rsidRDefault="00AC0636">
      <w:pPr>
        <w:rPr>
          <w:b/>
          <w:sz w:val="20"/>
          <w:szCs w:val="20"/>
          <w:lang w:val="en-US"/>
        </w:rPr>
      </w:pPr>
      <w:r w:rsidRPr="00106589">
        <w:rPr>
          <w:b/>
          <w:sz w:val="20"/>
          <w:szCs w:val="20"/>
          <w:lang w:val="en-US"/>
        </w:rPr>
        <w:lastRenderedPageBreak/>
        <w:t>About KDPOF</w:t>
      </w:r>
    </w:p>
    <w:p w14:paraId="102EC0A1" w14:textId="77777777" w:rsidR="005A3E17" w:rsidRPr="00106589" w:rsidRDefault="005A3E17" w:rsidP="005A3E17">
      <w:pPr>
        <w:rPr>
          <w:sz w:val="20"/>
          <w:szCs w:val="20"/>
          <w:lang w:val="en-US"/>
        </w:rPr>
      </w:pPr>
    </w:p>
    <w:p w14:paraId="6CA090E4" w14:textId="77777777" w:rsidR="005A3E17" w:rsidRDefault="005A3E17" w:rsidP="005A3E17">
      <w:pPr>
        <w:rPr>
          <w:sz w:val="20"/>
          <w:szCs w:val="20"/>
          <w:lang w:val="en-US"/>
        </w:rPr>
      </w:pPr>
      <w:r w:rsidRPr="00106589">
        <w:rPr>
          <w:sz w:val="20"/>
          <w:szCs w:val="20"/>
          <w:lang w:val="en-US"/>
        </w:rPr>
        <w:t xml:space="preserve">Fabless semiconductor supplier KDPOF provides innovative </w:t>
      </w:r>
      <w:r>
        <w:rPr>
          <w:sz w:val="20"/>
          <w:szCs w:val="20"/>
          <w:lang w:val="en-US"/>
        </w:rPr>
        <w:t>high-speed optical networking for harsh environments.</w:t>
      </w:r>
      <w:r w:rsidRPr="00106589">
        <w:rPr>
          <w:sz w:val="20"/>
          <w:szCs w:val="20"/>
          <w:lang w:val="en-US"/>
        </w:rPr>
        <w:t xml:space="preserve"> Making gigabit communication</w:t>
      </w:r>
      <w:r>
        <w:rPr>
          <w:sz w:val="20"/>
          <w:szCs w:val="20"/>
          <w:lang w:val="en-US"/>
        </w:rPr>
        <w:t>s</w:t>
      </w:r>
      <w:r w:rsidRPr="00106589">
        <w:rPr>
          <w:sz w:val="20"/>
          <w:szCs w:val="20"/>
          <w:lang w:val="en-US"/>
        </w:rPr>
        <w:t xml:space="preserve"> over </w:t>
      </w:r>
      <w:r>
        <w:rPr>
          <w:sz w:val="20"/>
          <w:szCs w:val="20"/>
          <w:lang w:val="en-US"/>
        </w:rPr>
        <w:t>fiber optics</w:t>
      </w:r>
      <w:r w:rsidRPr="00106589">
        <w:rPr>
          <w:sz w:val="20"/>
          <w:szCs w:val="20"/>
          <w:lang w:val="en-US"/>
        </w:rPr>
        <w:t xml:space="preserve"> a reality, KDPOF technology supplies 1 </w:t>
      </w:r>
      <w:r>
        <w:rPr>
          <w:sz w:val="20"/>
          <w:szCs w:val="20"/>
          <w:lang w:val="en-US"/>
        </w:rPr>
        <w:t>Gb/</w:t>
      </w:r>
      <w:r w:rsidRPr="00106589">
        <w:rPr>
          <w:sz w:val="20"/>
          <w:szCs w:val="20"/>
          <w:lang w:val="en-US"/>
        </w:rPr>
        <w:t xml:space="preserve">s POF links for automotive, industrial, and home networks. Founded in 2010 in Madrid, Spain, KDPOF offers their </w:t>
      </w:r>
      <w:r>
        <w:rPr>
          <w:sz w:val="20"/>
          <w:szCs w:val="20"/>
          <w:lang w:val="en-US"/>
        </w:rPr>
        <w:t xml:space="preserve">cost-effective </w:t>
      </w:r>
      <w:r w:rsidRPr="00106589">
        <w:rPr>
          <w:sz w:val="20"/>
          <w:szCs w:val="20"/>
          <w:lang w:val="en-US"/>
        </w:rPr>
        <w:t xml:space="preserve">technology as either ASSP or IP (Intellectual Property) to be integrated in SoCs (System-on-Chips). The adaptive and efficient system works with a wide range of optoelectronics and low-cost large core optical fibers, thus delivering carmakers low risk, </w:t>
      </w:r>
      <w:r>
        <w:rPr>
          <w:sz w:val="20"/>
          <w:szCs w:val="20"/>
          <w:lang w:val="en-US"/>
        </w:rPr>
        <w:t xml:space="preserve">low </w:t>
      </w:r>
      <w:r w:rsidRPr="00106589">
        <w:rPr>
          <w:sz w:val="20"/>
          <w:szCs w:val="20"/>
          <w:lang w:val="en-US"/>
        </w:rPr>
        <w:t xml:space="preserve">cost and short time-to-market. More information is available at www.kdpof.com. </w:t>
      </w:r>
    </w:p>
    <w:p w14:paraId="24333A2F" w14:textId="77777777" w:rsidR="00714930" w:rsidRPr="00106589" w:rsidRDefault="00714930">
      <w:pPr>
        <w:rPr>
          <w:sz w:val="20"/>
          <w:szCs w:val="20"/>
          <w:lang w:val="en-US"/>
        </w:rPr>
      </w:pPr>
    </w:p>
    <w:p w14:paraId="205FA766" w14:textId="77777777" w:rsidR="00270194" w:rsidRPr="00106589" w:rsidRDefault="00270194">
      <w:pPr>
        <w:rPr>
          <w:sz w:val="20"/>
          <w:szCs w:val="20"/>
          <w:lang w:val="en-US"/>
        </w:rPr>
      </w:pPr>
    </w:p>
    <w:p w14:paraId="4D5BBEF3" w14:textId="77777777" w:rsidR="00472832" w:rsidRDefault="00472832" w:rsidP="00270194">
      <w:pPr>
        <w:rPr>
          <w:sz w:val="20"/>
          <w:szCs w:val="20"/>
          <w:lang w:val="en-US"/>
        </w:rPr>
        <w:sectPr w:rsidR="00472832" w:rsidSect="00217045">
          <w:pgSz w:w="11900" w:h="16840"/>
          <w:pgMar w:top="3119" w:right="3252" w:bottom="1171" w:left="1418" w:header="709" w:footer="709" w:gutter="0"/>
          <w:cols w:space="708"/>
          <w:docGrid w:linePitch="360"/>
        </w:sectPr>
      </w:pPr>
    </w:p>
    <w:p w14:paraId="7AA113CC" w14:textId="72449D84" w:rsidR="000E14D0" w:rsidRPr="00106589" w:rsidRDefault="000E14D0" w:rsidP="00270194">
      <w:pPr>
        <w:rPr>
          <w:sz w:val="20"/>
          <w:szCs w:val="20"/>
          <w:lang w:val="en-US"/>
        </w:rPr>
      </w:pPr>
      <w:r w:rsidRPr="00106589">
        <w:rPr>
          <w:sz w:val="20"/>
          <w:szCs w:val="20"/>
          <w:lang w:val="en-US"/>
        </w:rPr>
        <w:t>KDPOF Knowledge Development for POF, S.L.</w:t>
      </w:r>
    </w:p>
    <w:p w14:paraId="1DD10DBE" w14:textId="10817CE9" w:rsidR="00270194" w:rsidRPr="00C95723" w:rsidRDefault="00270194" w:rsidP="00270194">
      <w:pPr>
        <w:rPr>
          <w:sz w:val="20"/>
          <w:szCs w:val="20"/>
          <w:lang w:val="es-ES"/>
        </w:rPr>
      </w:pPr>
      <w:r w:rsidRPr="00C95723">
        <w:rPr>
          <w:sz w:val="20"/>
          <w:szCs w:val="20"/>
          <w:lang w:val="es-ES"/>
        </w:rPr>
        <w:t>Ronda de Poniente 14, 2ª Planta</w:t>
      </w:r>
    </w:p>
    <w:p w14:paraId="3EB781CB" w14:textId="63A9DF58" w:rsidR="00270194" w:rsidRPr="0066773E" w:rsidRDefault="00F21850" w:rsidP="00270194">
      <w:pPr>
        <w:rPr>
          <w:sz w:val="20"/>
          <w:szCs w:val="20"/>
          <w:lang w:val="es-ES"/>
        </w:rPr>
      </w:pPr>
      <w:r w:rsidRPr="00C95723">
        <w:rPr>
          <w:sz w:val="20"/>
          <w:szCs w:val="20"/>
          <w:lang w:val="es-ES"/>
        </w:rPr>
        <w:t>28760</w:t>
      </w:r>
      <w:r w:rsidR="00C15A6F" w:rsidRPr="00C95723">
        <w:rPr>
          <w:sz w:val="20"/>
          <w:szCs w:val="20"/>
          <w:lang w:val="es-ES"/>
        </w:rPr>
        <w:t xml:space="preserve"> </w:t>
      </w:r>
      <w:r w:rsidR="00270194" w:rsidRPr="00C95723">
        <w:rPr>
          <w:sz w:val="20"/>
          <w:szCs w:val="20"/>
          <w:lang w:val="es-ES"/>
        </w:rPr>
        <w:t>Tres Cantos</w:t>
      </w:r>
      <w:r w:rsidR="0066773E">
        <w:rPr>
          <w:sz w:val="20"/>
          <w:szCs w:val="20"/>
          <w:lang w:val="es-ES"/>
        </w:rPr>
        <w:t xml:space="preserve">, </w:t>
      </w:r>
      <w:proofErr w:type="spellStart"/>
      <w:r w:rsidR="00270194" w:rsidRPr="00584235">
        <w:rPr>
          <w:sz w:val="20"/>
          <w:szCs w:val="20"/>
          <w:lang w:val="es-ES"/>
        </w:rPr>
        <w:t>Spain</w:t>
      </w:r>
      <w:proofErr w:type="spellEnd"/>
    </w:p>
    <w:p w14:paraId="20FB1387" w14:textId="33754089" w:rsidR="00270194" w:rsidRPr="000D02B7" w:rsidRDefault="00052039" w:rsidP="00270194">
      <w:pPr>
        <w:rPr>
          <w:sz w:val="20"/>
          <w:szCs w:val="20"/>
          <w:lang w:val="pt-PT"/>
        </w:rPr>
      </w:pPr>
      <w:r w:rsidRPr="000D02B7">
        <w:rPr>
          <w:sz w:val="20"/>
          <w:szCs w:val="20"/>
          <w:lang w:val="pt-PT"/>
        </w:rPr>
        <w:t xml:space="preserve">E </w:t>
      </w:r>
      <w:r w:rsidR="00C07171" w:rsidRPr="000D02B7">
        <w:rPr>
          <w:sz w:val="20"/>
          <w:szCs w:val="20"/>
          <w:lang w:val="pt-PT"/>
        </w:rPr>
        <w:t>pr</w:t>
      </w:r>
      <w:r w:rsidR="00270194" w:rsidRPr="000D02B7">
        <w:rPr>
          <w:sz w:val="20"/>
          <w:szCs w:val="20"/>
          <w:lang w:val="pt-PT"/>
        </w:rPr>
        <w:t>@kdpof.com</w:t>
      </w:r>
    </w:p>
    <w:p w14:paraId="40711B1B" w14:textId="12EA99AE" w:rsidR="00270194" w:rsidRPr="000D02B7" w:rsidRDefault="00270194" w:rsidP="00270194">
      <w:pPr>
        <w:rPr>
          <w:sz w:val="20"/>
          <w:szCs w:val="20"/>
          <w:lang w:val="pt-PT"/>
        </w:rPr>
      </w:pPr>
      <w:r w:rsidRPr="000D02B7">
        <w:rPr>
          <w:sz w:val="20"/>
          <w:szCs w:val="20"/>
          <w:lang w:val="pt-PT"/>
        </w:rPr>
        <w:t>T +34 918043387</w:t>
      </w:r>
    </w:p>
    <w:p w14:paraId="3F6DDA18" w14:textId="77777777" w:rsidR="00CB6E9C" w:rsidRPr="000D02B7" w:rsidRDefault="00CB6E9C">
      <w:pPr>
        <w:rPr>
          <w:sz w:val="20"/>
          <w:szCs w:val="20"/>
          <w:lang w:val="pt-PT"/>
        </w:rPr>
      </w:pPr>
    </w:p>
    <w:p w14:paraId="18264E13" w14:textId="64C1C2FB" w:rsidR="00CB6E9C" w:rsidRPr="00106589" w:rsidRDefault="0066773E">
      <w:pPr>
        <w:rPr>
          <w:b/>
          <w:sz w:val="20"/>
          <w:szCs w:val="20"/>
          <w:lang w:val="en-US"/>
        </w:rPr>
      </w:pPr>
      <w:r w:rsidRPr="006E4BF2">
        <w:rPr>
          <w:b/>
          <w:sz w:val="20"/>
          <w:szCs w:val="20"/>
          <w:lang w:val="en-US"/>
        </w:rPr>
        <w:br w:type="column"/>
      </w:r>
      <w:r w:rsidR="00610620" w:rsidRPr="00106589">
        <w:rPr>
          <w:b/>
          <w:sz w:val="20"/>
          <w:szCs w:val="20"/>
          <w:lang w:val="en-US"/>
        </w:rPr>
        <w:t xml:space="preserve">Media Contact: </w:t>
      </w:r>
    </w:p>
    <w:p w14:paraId="314A1499" w14:textId="27C36E1E" w:rsidR="00610620" w:rsidRPr="00106589" w:rsidRDefault="00610620">
      <w:pPr>
        <w:rPr>
          <w:sz w:val="20"/>
          <w:szCs w:val="20"/>
          <w:lang w:val="en-US"/>
        </w:rPr>
      </w:pPr>
      <w:r w:rsidRPr="00106589">
        <w:rPr>
          <w:sz w:val="20"/>
          <w:szCs w:val="20"/>
          <w:lang w:val="en-US"/>
        </w:rPr>
        <w:t>Mandy Ahlendorf</w:t>
      </w:r>
    </w:p>
    <w:p w14:paraId="13C2805F" w14:textId="70F3005E" w:rsidR="00610620" w:rsidRPr="00106589" w:rsidRDefault="00610620">
      <w:pPr>
        <w:rPr>
          <w:sz w:val="20"/>
          <w:szCs w:val="20"/>
          <w:lang w:val="en-US"/>
        </w:rPr>
      </w:pPr>
      <w:proofErr w:type="spellStart"/>
      <w:r w:rsidRPr="00106589">
        <w:rPr>
          <w:sz w:val="20"/>
          <w:szCs w:val="20"/>
          <w:lang w:val="en-US"/>
        </w:rPr>
        <w:t>ahlendorf</w:t>
      </w:r>
      <w:proofErr w:type="spellEnd"/>
      <w:r w:rsidRPr="00106589">
        <w:rPr>
          <w:sz w:val="20"/>
          <w:szCs w:val="20"/>
          <w:lang w:val="en-US"/>
        </w:rPr>
        <w:t xml:space="preserve"> communication</w:t>
      </w:r>
    </w:p>
    <w:p w14:paraId="3561FC94" w14:textId="345238BB" w:rsidR="00610620" w:rsidRPr="000D02B7" w:rsidRDefault="00610620">
      <w:pPr>
        <w:rPr>
          <w:sz w:val="20"/>
          <w:szCs w:val="20"/>
          <w:lang w:val="pt-PT"/>
        </w:rPr>
      </w:pPr>
      <w:r w:rsidRPr="000D02B7">
        <w:rPr>
          <w:sz w:val="20"/>
          <w:szCs w:val="20"/>
          <w:lang w:val="pt-PT"/>
        </w:rPr>
        <w:t>E ma</w:t>
      </w:r>
      <w:r w:rsidR="00CB6E9C" w:rsidRPr="000D02B7">
        <w:rPr>
          <w:sz w:val="20"/>
          <w:szCs w:val="20"/>
          <w:lang w:val="pt-PT"/>
        </w:rPr>
        <w:t>@ahlendorf-communication.com</w:t>
      </w:r>
    </w:p>
    <w:p w14:paraId="05DCD2F4" w14:textId="4AE1684C" w:rsidR="00AC0636" w:rsidRPr="000D02B7" w:rsidRDefault="00CB6E9C">
      <w:pPr>
        <w:rPr>
          <w:sz w:val="20"/>
          <w:szCs w:val="20"/>
          <w:lang w:val="pt-PT"/>
        </w:rPr>
      </w:pPr>
      <w:r w:rsidRPr="000D02B7">
        <w:rPr>
          <w:sz w:val="20"/>
          <w:szCs w:val="20"/>
          <w:lang w:val="pt-PT"/>
        </w:rPr>
        <w:t xml:space="preserve">T +49 </w:t>
      </w:r>
      <w:r w:rsidR="00770FBF" w:rsidRPr="000D02B7">
        <w:rPr>
          <w:sz w:val="20"/>
          <w:szCs w:val="20"/>
          <w:lang w:val="pt-PT"/>
        </w:rPr>
        <w:t>89 41109402</w:t>
      </w:r>
    </w:p>
    <w:sectPr w:rsidR="00AC0636" w:rsidRPr="000D02B7" w:rsidSect="0066773E">
      <w:type w:val="continuous"/>
      <w:pgSz w:w="11900" w:h="16840"/>
      <w:pgMar w:top="3119" w:right="2967" w:bottom="1171" w:left="1418" w:header="709" w:footer="709" w:gutter="0"/>
      <w:cols w:num="2" w:space="14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C66D59" w14:textId="77777777" w:rsidR="00A0623C" w:rsidRDefault="00A0623C" w:rsidP="0090444E">
      <w:r>
        <w:separator/>
      </w:r>
    </w:p>
  </w:endnote>
  <w:endnote w:type="continuationSeparator" w:id="0">
    <w:p w14:paraId="2CB9A8A7" w14:textId="77777777" w:rsidR="00A0623C" w:rsidRDefault="00A0623C" w:rsidP="00904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980777" w14:textId="77777777" w:rsidR="00A0623C" w:rsidRDefault="00A0623C" w:rsidP="0090444E">
      <w:r>
        <w:separator/>
      </w:r>
    </w:p>
  </w:footnote>
  <w:footnote w:type="continuationSeparator" w:id="0">
    <w:p w14:paraId="75555813" w14:textId="77777777" w:rsidR="00A0623C" w:rsidRDefault="00A0623C" w:rsidP="009044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77D81" w14:textId="5514D1BA" w:rsidR="00BB7437" w:rsidRDefault="00BB7437" w:rsidP="007D4FF7">
    <w:pPr>
      <w:pStyle w:val="Kopfzeile"/>
      <w:jc w:val="right"/>
    </w:pPr>
    <w:r>
      <w:rPr>
        <w:noProof/>
        <w:lang w:val="en-US"/>
      </w:rPr>
      <w:drawing>
        <wp:anchor distT="0" distB="0" distL="114300" distR="114300" simplePos="0" relativeHeight="251661312" behindDoc="0" locked="0" layoutInCell="1" allowOverlap="1" wp14:anchorId="3BCE2E24" wp14:editId="1ABEBFF6">
          <wp:simplePos x="0" y="0"/>
          <wp:positionH relativeFrom="column">
            <wp:posOffset>4671060</wp:posOffset>
          </wp:positionH>
          <wp:positionV relativeFrom="paragraph">
            <wp:posOffset>11430</wp:posOffset>
          </wp:positionV>
          <wp:extent cx="1269365" cy="1269365"/>
          <wp:effectExtent l="0" t="0" r="635" b="635"/>
          <wp:wrapTight wrapText="bothSides">
            <wp:wrapPolygon edited="0">
              <wp:start x="0" y="0"/>
              <wp:lineTo x="0" y="21179"/>
              <wp:lineTo x="21179" y="21179"/>
              <wp:lineTo x="21179" y="0"/>
              <wp:lineTo x="0" y="0"/>
            </wp:wrapPolygon>
          </wp:wrapTight>
          <wp:docPr id="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KDPOF_RGB.jpg"/>
                  <pic:cNvPicPr/>
                </pic:nvPicPr>
                <pic:blipFill>
                  <a:blip r:embed="rId1">
                    <a:extLst>
                      <a:ext uri="{28A0092B-C50C-407E-A947-70E740481C1C}">
                        <a14:useLocalDpi xmlns:a14="http://schemas.microsoft.com/office/drawing/2010/main" val="0"/>
                      </a:ext>
                    </a:extLst>
                  </a:blip>
                  <a:stretch>
                    <a:fillRect/>
                  </a:stretch>
                </pic:blipFill>
                <pic:spPr>
                  <a:xfrm>
                    <a:off x="0" y="0"/>
                    <a:ext cx="1269365" cy="1269365"/>
                  </a:xfrm>
                  <a:prstGeom prst="rect">
                    <a:avLst/>
                  </a:prstGeom>
                </pic:spPr>
              </pic:pic>
            </a:graphicData>
          </a:graphic>
          <wp14:sizeRelH relativeFrom="page">
            <wp14:pctWidth>0</wp14:pctWidth>
          </wp14:sizeRelH>
          <wp14:sizeRelV relativeFrom="page">
            <wp14:pctHeight>0</wp14:pctHeight>
          </wp14:sizeRelV>
        </wp:anchor>
      </w:drawing>
    </w:r>
    <w:r>
      <w:rPr>
        <w:noProof/>
        <w:lang w:val="en-US"/>
      </w:rPr>
      <mc:AlternateContent>
        <mc:Choice Requires="wps">
          <w:drawing>
            <wp:anchor distT="0" distB="0" distL="114300" distR="114300" simplePos="0" relativeHeight="251659264" behindDoc="0" locked="0" layoutInCell="1" allowOverlap="1" wp14:anchorId="522306BC" wp14:editId="35883353">
              <wp:simplePos x="0" y="0"/>
              <wp:positionH relativeFrom="column">
                <wp:posOffset>-4445</wp:posOffset>
              </wp:positionH>
              <wp:positionV relativeFrom="paragraph">
                <wp:posOffset>156210</wp:posOffset>
              </wp:positionV>
              <wp:extent cx="3315335" cy="457200"/>
              <wp:effectExtent l="0" t="0" r="0" b="0"/>
              <wp:wrapNone/>
              <wp:docPr id="2" name="Textfeld 2"/>
              <wp:cNvGraphicFramePr/>
              <a:graphic xmlns:a="http://schemas.openxmlformats.org/drawingml/2006/main">
                <a:graphicData uri="http://schemas.microsoft.com/office/word/2010/wordprocessingShape">
                  <wps:wsp>
                    <wps:cNvSpPr txBox="1"/>
                    <wps:spPr>
                      <a:xfrm>
                        <a:off x="0" y="0"/>
                        <a:ext cx="3315335" cy="4572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84FFF31" w14:textId="1BE2611F" w:rsidR="00BB7437" w:rsidRPr="00AA0413" w:rsidRDefault="00BB7437">
                          <w:pPr>
                            <w:rPr>
                              <w:sz w:val="40"/>
                              <w:szCs w:val="40"/>
                            </w:rPr>
                          </w:pPr>
                          <w:r w:rsidRPr="00AA0413">
                            <w:rPr>
                              <w:sz w:val="40"/>
                              <w:szCs w:val="40"/>
                            </w:rPr>
                            <w:t>PRESS RELEASE</w:t>
                          </w: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22306BC" id="_x0000_t202" coordsize="21600,21600" o:spt="202" path="m,l,21600r21600,l21600,xe">
              <v:stroke joinstyle="miter"/>
              <v:path gradientshapeok="t" o:connecttype="rect"/>
            </v:shapetype>
            <v:shape id="Textfeld 2" o:spid="_x0000_s1026" type="#_x0000_t202" style="position:absolute;left:0;text-align:left;margin-left:-.35pt;margin-top:12.3pt;width:261.05pt;height:36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" filled="f" stroked="f">
              <v:textbox inset="0">
                <w:txbxContent>
                  <w:p w14:paraId="784FFF31" w14:textId="1BE2611F" w:rsidR="00BB7437" w:rsidRPr="00AA0413" w:rsidRDefault="00BB7437">
                    <w:pPr>
                      <w:rPr>
                        <w:sz w:val="40"/>
                        <w:szCs w:val="40"/>
                      </w:rPr>
                    </w:pPr>
                    <w:r w:rsidRPr="00AA0413">
                      <w:rPr>
                        <w:sz w:val="40"/>
                        <w:szCs w:val="40"/>
                      </w:rPr>
                      <w:t>PRESS RELEASE</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F04964"/>
    <w:multiLevelType w:val="hybridMultilevel"/>
    <w:tmpl w:val="AA643C94"/>
    <w:lvl w:ilvl="0" w:tplc="0FA2058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C73424B"/>
    <w:multiLevelType w:val="hybridMultilevel"/>
    <w:tmpl w:val="0AD4BE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it-IT" w:vendorID="64" w:dllVersion="6" w:nlCheck="1" w:checkStyle="0"/>
  <w:activeWritingStyle w:appName="MSWord" w:lang="de-DE" w:vendorID="64" w:dllVersion="6" w:nlCheck="1" w:checkStyle="1"/>
  <w:activeWritingStyle w:appName="MSWord" w:lang="en-US" w:vendorID="64" w:dllVersion="6" w:nlCheck="1" w:checkStyle="1"/>
  <w:activeWritingStyle w:appName="MSWord" w:lang="en-US" w:vendorID="64" w:dllVersion="0" w:nlCheck="1" w:checkStyle="0"/>
  <w:activeWritingStyle w:appName="MSWord" w:lang="es-ES" w:vendorID="64" w:dllVersion="0" w:nlCheck="1" w:checkStyle="0"/>
  <w:activeWritingStyle w:appName="MSWord" w:lang="de-DE" w:vendorID="64" w:dllVersion="0" w:nlCheck="1" w:checkStyle="0"/>
  <w:activeWritingStyle w:appName="MSWord" w:lang="it-IT" w:vendorID="64" w:dllVersion="0" w:nlCheck="1" w:checkStyle="0"/>
  <w:activeWritingStyle w:appName="MSWord" w:lang="en-US" w:vendorID="64" w:dllVersion="4096" w:nlCheck="1" w:checkStyle="0"/>
  <w:activeWritingStyle w:appName="MSWord" w:lang="es-ES" w:vendorID="64" w:dllVersion="4096" w:nlCheck="1" w:checkStyle="0"/>
  <w:activeWritingStyle w:appName="MSWord" w:lang="pt-PT" w:vendorID="64" w:dllVersion="0" w:nlCheck="1" w:checkStyle="0"/>
  <w:activeWritingStyle w:appName="MSWord" w:lang="pt-PT" w:vendorID="64" w:dllVersion="4096" w:nlCheck="1" w:checkStyle="0"/>
  <w:activeWritingStyle w:appName="MSWord" w:lang="de-DE" w:vendorID="64" w:dllVersion="4096" w:nlCheck="1" w:checkStyle="0"/>
  <w:activeWritingStyle w:appName="MSWord" w:lang="es-ES" w:vendorID="64" w:dllVersion="6" w:nlCheck="1" w:checkStyle="1"/>
  <w:proofState w:spelling="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8CF"/>
    <w:rsid w:val="000006A3"/>
    <w:rsid w:val="00006A85"/>
    <w:rsid w:val="00006AB7"/>
    <w:rsid w:val="00006C0C"/>
    <w:rsid w:val="00006ED3"/>
    <w:rsid w:val="00007B7D"/>
    <w:rsid w:val="000112FD"/>
    <w:rsid w:val="000127C4"/>
    <w:rsid w:val="00013248"/>
    <w:rsid w:val="00013EF2"/>
    <w:rsid w:val="00017268"/>
    <w:rsid w:val="00020406"/>
    <w:rsid w:val="0002090F"/>
    <w:rsid w:val="000235A3"/>
    <w:rsid w:val="0002506A"/>
    <w:rsid w:val="00025A6D"/>
    <w:rsid w:val="0002667E"/>
    <w:rsid w:val="00026BA4"/>
    <w:rsid w:val="00035B88"/>
    <w:rsid w:val="000409D8"/>
    <w:rsid w:val="0004214C"/>
    <w:rsid w:val="00043B00"/>
    <w:rsid w:val="000446F8"/>
    <w:rsid w:val="00044D7C"/>
    <w:rsid w:val="00046119"/>
    <w:rsid w:val="0004623A"/>
    <w:rsid w:val="0004632C"/>
    <w:rsid w:val="00047C49"/>
    <w:rsid w:val="00052039"/>
    <w:rsid w:val="000533A4"/>
    <w:rsid w:val="00054B27"/>
    <w:rsid w:val="00054BC0"/>
    <w:rsid w:val="00056381"/>
    <w:rsid w:val="00056ABB"/>
    <w:rsid w:val="00057E3B"/>
    <w:rsid w:val="00057F8C"/>
    <w:rsid w:val="0006200C"/>
    <w:rsid w:val="0006401C"/>
    <w:rsid w:val="00066162"/>
    <w:rsid w:val="00066FD6"/>
    <w:rsid w:val="0007130F"/>
    <w:rsid w:val="00073D55"/>
    <w:rsid w:val="0007400E"/>
    <w:rsid w:val="000743B0"/>
    <w:rsid w:val="0007519E"/>
    <w:rsid w:val="00077743"/>
    <w:rsid w:val="00084233"/>
    <w:rsid w:val="000856A5"/>
    <w:rsid w:val="00087147"/>
    <w:rsid w:val="000913CC"/>
    <w:rsid w:val="00091E42"/>
    <w:rsid w:val="00095328"/>
    <w:rsid w:val="00096754"/>
    <w:rsid w:val="000976C6"/>
    <w:rsid w:val="000A32C3"/>
    <w:rsid w:val="000A33AC"/>
    <w:rsid w:val="000A3783"/>
    <w:rsid w:val="000A5544"/>
    <w:rsid w:val="000A632E"/>
    <w:rsid w:val="000B16C1"/>
    <w:rsid w:val="000B2A9C"/>
    <w:rsid w:val="000B2E89"/>
    <w:rsid w:val="000B4915"/>
    <w:rsid w:val="000B56AF"/>
    <w:rsid w:val="000B6813"/>
    <w:rsid w:val="000B704F"/>
    <w:rsid w:val="000C0591"/>
    <w:rsid w:val="000C10F2"/>
    <w:rsid w:val="000C1DFC"/>
    <w:rsid w:val="000C1E28"/>
    <w:rsid w:val="000C4293"/>
    <w:rsid w:val="000C7FB4"/>
    <w:rsid w:val="000D02B7"/>
    <w:rsid w:val="000D7747"/>
    <w:rsid w:val="000E139B"/>
    <w:rsid w:val="000E14D0"/>
    <w:rsid w:val="000E32BC"/>
    <w:rsid w:val="000E566D"/>
    <w:rsid w:val="000E7300"/>
    <w:rsid w:val="000F00FF"/>
    <w:rsid w:val="000F035C"/>
    <w:rsid w:val="000F055A"/>
    <w:rsid w:val="000F09EE"/>
    <w:rsid w:val="000F0CE4"/>
    <w:rsid w:val="000F13B1"/>
    <w:rsid w:val="000F17B3"/>
    <w:rsid w:val="000F3910"/>
    <w:rsid w:val="000F4659"/>
    <w:rsid w:val="000F5536"/>
    <w:rsid w:val="000F5F24"/>
    <w:rsid w:val="000F650C"/>
    <w:rsid w:val="0010161C"/>
    <w:rsid w:val="00101E48"/>
    <w:rsid w:val="00102DFA"/>
    <w:rsid w:val="001063E3"/>
    <w:rsid w:val="00106589"/>
    <w:rsid w:val="00107A05"/>
    <w:rsid w:val="001121C2"/>
    <w:rsid w:val="00112CC0"/>
    <w:rsid w:val="00113BAB"/>
    <w:rsid w:val="001142B0"/>
    <w:rsid w:val="001172B2"/>
    <w:rsid w:val="00117C38"/>
    <w:rsid w:val="00121E82"/>
    <w:rsid w:val="00122771"/>
    <w:rsid w:val="00125220"/>
    <w:rsid w:val="001344D2"/>
    <w:rsid w:val="00136E6B"/>
    <w:rsid w:val="001378CA"/>
    <w:rsid w:val="001408D5"/>
    <w:rsid w:val="001412B2"/>
    <w:rsid w:val="00141401"/>
    <w:rsid w:val="00141453"/>
    <w:rsid w:val="00141745"/>
    <w:rsid w:val="001419BB"/>
    <w:rsid w:val="001532D6"/>
    <w:rsid w:val="00155C50"/>
    <w:rsid w:val="001578D7"/>
    <w:rsid w:val="00157F3D"/>
    <w:rsid w:val="00160233"/>
    <w:rsid w:val="00161A60"/>
    <w:rsid w:val="001629D4"/>
    <w:rsid w:val="00167028"/>
    <w:rsid w:val="00167BDC"/>
    <w:rsid w:val="00172053"/>
    <w:rsid w:val="00172EAC"/>
    <w:rsid w:val="001744A8"/>
    <w:rsid w:val="00181822"/>
    <w:rsid w:val="00182C6B"/>
    <w:rsid w:val="00185871"/>
    <w:rsid w:val="00187FCD"/>
    <w:rsid w:val="00190018"/>
    <w:rsid w:val="00190834"/>
    <w:rsid w:val="00193CAA"/>
    <w:rsid w:val="00196B9E"/>
    <w:rsid w:val="00197D84"/>
    <w:rsid w:val="001A4EB9"/>
    <w:rsid w:val="001A7073"/>
    <w:rsid w:val="001B46F0"/>
    <w:rsid w:val="001B4BB2"/>
    <w:rsid w:val="001B6961"/>
    <w:rsid w:val="001B6BDF"/>
    <w:rsid w:val="001B7323"/>
    <w:rsid w:val="001B74FF"/>
    <w:rsid w:val="001C0303"/>
    <w:rsid w:val="001C140D"/>
    <w:rsid w:val="001C17EB"/>
    <w:rsid w:val="001C1B36"/>
    <w:rsid w:val="001C6DBD"/>
    <w:rsid w:val="001C7DC1"/>
    <w:rsid w:val="001D1C0C"/>
    <w:rsid w:val="001D3927"/>
    <w:rsid w:val="001D4029"/>
    <w:rsid w:val="001D44D8"/>
    <w:rsid w:val="001D6EAB"/>
    <w:rsid w:val="001E070B"/>
    <w:rsid w:val="001E0884"/>
    <w:rsid w:val="001E0EFE"/>
    <w:rsid w:val="001E107E"/>
    <w:rsid w:val="001E1B3D"/>
    <w:rsid w:val="001E348D"/>
    <w:rsid w:val="001E52B8"/>
    <w:rsid w:val="001E69AC"/>
    <w:rsid w:val="001E7E7A"/>
    <w:rsid w:val="001F1BBB"/>
    <w:rsid w:val="001F40BE"/>
    <w:rsid w:val="001F45E6"/>
    <w:rsid w:val="0020056E"/>
    <w:rsid w:val="00200D4D"/>
    <w:rsid w:val="00201981"/>
    <w:rsid w:val="0020507F"/>
    <w:rsid w:val="002103BB"/>
    <w:rsid w:val="00211AC3"/>
    <w:rsid w:val="00211DDC"/>
    <w:rsid w:val="0021297E"/>
    <w:rsid w:val="00214208"/>
    <w:rsid w:val="00217045"/>
    <w:rsid w:val="0021747C"/>
    <w:rsid w:val="00220B97"/>
    <w:rsid w:val="00221758"/>
    <w:rsid w:val="002219E3"/>
    <w:rsid w:val="002245DB"/>
    <w:rsid w:val="00226701"/>
    <w:rsid w:val="00226B24"/>
    <w:rsid w:val="00226CD7"/>
    <w:rsid w:val="002357EA"/>
    <w:rsid w:val="00237F26"/>
    <w:rsid w:val="00243430"/>
    <w:rsid w:val="00245E1A"/>
    <w:rsid w:val="002523C2"/>
    <w:rsid w:val="00253528"/>
    <w:rsid w:val="00253CD0"/>
    <w:rsid w:val="00255989"/>
    <w:rsid w:val="00255D96"/>
    <w:rsid w:val="0026050D"/>
    <w:rsid w:val="00261DD9"/>
    <w:rsid w:val="0026325C"/>
    <w:rsid w:val="00265B60"/>
    <w:rsid w:val="00270194"/>
    <w:rsid w:val="00275205"/>
    <w:rsid w:val="00276317"/>
    <w:rsid w:val="00276755"/>
    <w:rsid w:val="00281669"/>
    <w:rsid w:val="002829FC"/>
    <w:rsid w:val="002842D2"/>
    <w:rsid w:val="002854BA"/>
    <w:rsid w:val="00285A85"/>
    <w:rsid w:val="002905FE"/>
    <w:rsid w:val="0029489A"/>
    <w:rsid w:val="00296ADA"/>
    <w:rsid w:val="002A0E4E"/>
    <w:rsid w:val="002A122F"/>
    <w:rsid w:val="002A3728"/>
    <w:rsid w:val="002A40FE"/>
    <w:rsid w:val="002A4C32"/>
    <w:rsid w:val="002A5E28"/>
    <w:rsid w:val="002A7068"/>
    <w:rsid w:val="002A774C"/>
    <w:rsid w:val="002B1AE9"/>
    <w:rsid w:val="002B2301"/>
    <w:rsid w:val="002B37DA"/>
    <w:rsid w:val="002B6CD6"/>
    <w:rsid w:val="002C094C"/>
    <w:rsid w:val="002C09EE"/>
    <w:rsid w:val="002C1AE2"/>
    <w:rsid w:val="002C604F"/>
    <w:rsid w:val="002C6946"/>
    <w:rsid w:val="002C7136"/>
    <w:rsid w:val="002D2B3E"/>
    <w:rsid w:val="002D2D8B"/>
    <w:rsid w:val="002D55AF"/>
    <w:rsid w:val="002D58AA"/>
    <w:rsid w:val="002D662F"/>
    <w:rsid w:val="002D700C"/>
    <w:rsid w:val="002E67BC"/>
    <w:rsid w:val="002E6853"/>
    <w:rsid w:val="002E69F9"/>
    <w:rsid w:val="002E75A0"/>
    <w:rsid w:val="002F0C93"/>
    <w:rsid w:val="002F21F9"/>
    <w:rsid w:val="002F42CF"/>
    <w:rsid w:val="002F5156"/>
    <w:rsid w:val="002F556B"/>
    <w:rsid w:val="002F6D0C"/>
    <w:rsid w:val="00300669"/>
    <w:rsid w:val="00304316"/>
    <w:rsid w:val="00311BE9"/>
    <w:rsid w:val="00312543"/>
    <w:rsid w:val="00313BE5"/>
    <w:rsid w:val="00313EC9"/>
    <w:rsid w:val="00314569"/>
    <w:rsid w:val="003208BB"/>
    <w:rsid w:val="003214B3"/>
    <w:rsid w:val="00322EB3"/>
    <w:rsid w:val="00323691"/>
    <w:rsid w:val="0032467E"/>
    <w:rsid w:val="003266DC"/>
    <w:rsid w:val="00326F5B"/>
    <w:rsid w:val="003309E2"/>
    <w:rsid w:val="0033261E"/>
    <w:rsid w:val="00332C17"/>
    <w:rsid w:val="003359A2"/>
    <w:rsid w:val="0033745D"/>
    <w:rsid w:val="00340612"/>
    <w:rsid w:val="00341513"/>
    <w:rsid w:val="00343A3D"/>
    <w:rsid w:val="00346096"/>
    <w:rsid w:val="0034642F"/>
    <w:rsid w:val="00355E4F"/>
    <w:rsid w:val="00366C03"/>
    <w:rsid w:val="00367AAA"/>
    <w:rsid w:val="00367CA9"/>
    <w:rsid w:val="00371452"/>
    <w:rsid w:val="00373970"/>
    <w:rsid w:val="0037585A"/>
    <w:rsid w:val="003761CE"/>
    <w:rsid w:val="003810B4"/>
    <w:rsid w:val="0038169D"/>
    <w:rsid w:val="00384132"/>
    <w:rsid w:val="00385360"/>
    <w:rsid w:val="00387C5A"/>
    <w:rsid w:val="00391F3A"/>
    <w:rsid w:val="0039275B"/>
    <w:rsid w:val="00394856"/>
    <w:rsid w:val="003A2112"/>
    <w:rsid w:val="003A3400"/>
    <w:rsid w:val="003A4A04"/>
    <w:rsid w:val="003A504C"/>
    <w:rsid w:val="003A5675"/>
    <w:rsid w:val="003A78DE"/>
    <w:rsid w:val="003A7911"/>
    <w:rsid w:val="003A7BBA"/>
    <w:rsid w:val="003B0760"/>
    <w:rsid w:val="003B25D4"/>
    <w:rsid w:val="003B4D72"/>
    <w:rsid w:val="003B7807"/>
    <w:rsid w:val="003B7BC7"/>
    <w:rsid w:val="003C1755"/>
    <w:rsid w:val="003C1E5C"/>
    <w:rsid w:val="003C2AFE"/>
    <w:rsid w:val="003C6350"/>
    <w:rsid w:val="003C76C6"/>
    <w:rsid w:val="003C7809"/>
    <w:rsid w:val="003D232A"/>
    <w:rsid w:val="003D2A34"/>
    <w:rsid w:val="003D5C96"/>
    <w:rsid w:val="003D7874"/>
    <w:rsid w:val="003D7AF1"/>
    <w:rsid w:val="003E0A76"/>
    <w:rsid w:val="003E25AC"/>
    <w:rsid w:val="003E2BE6"/>
    <w:rsid w:val="003E2D68"/>
    <w:rsid w:val="003E55F9"/>
    <w:rsid w:val="003F48CD"/>
    <w:rsid w:val="003F4EA1"/>
    <w:rsid w:val="003F57DD"/>
    <w:rsid w:val="003F6869"/>
    <w:rsid w:val="003F6E92"/>
    <w:rsid w:val="003F7119"/>
    <w:rsid w:val="003F7DE0"/>
    <w:rsid w:val="004016EE"/>
    <w:rsid w:val="00403AE3"/>
    <w:rsid w:val="00407EEF"/>
    <w:rsid w:val="004130EF"/>
    <w:rsid w:val="004146BC"/>
    <w:rsid w:val="00415F93"/>
    <w:rsid w:val="0041630A"/>
    <w:rsid w:val="004166CA"/>
    <w:rsid w:val="004178E9"/>
    <w:rsid w:val="004265E2"/>
    <w:rsid w:val="00427150"/>
    <w:rsid w:val="00430E9A"/>
    <w:rsid w:val="004312C2"/>
    <w:rsid w:val="00432E48"/>
    <w:rsid w:val="00444011"/>
    <w:rsid w:val="00445908"/>
    <w:rsid w:val="0044595F"/>
    <w:rsid w:val="004462E5"/>
    <w:rsid w:val="00451FB4"/>
    <w:rsid w:val="00453405"/>
    <w:rsid w:val="00454D36"/>
    <w:rsid w:val="00456206"/>
    <w:rsid w:val="0045650B"/>
    <w:rsid w:val="00472832"/>
    <w:rsid w:val="00474608"/>
    <w:rsid w:val="00474E04"/>
    <w:rsid w:val="004753BA"/>
    <w:rsid w:val="004779DE"/>
    <w:rsid w:val="00480BB5"/>
    <w:rsid w:val="00481146"/>
    <w:rsid w:val="004847D7"/>
    <w:rsid w:val="004869AA"/>
    <w:rsid w:val="00491B1D"/>
    <w:rsid w:val="004930F2"/>
    <w:rsid w:val="00495860"/>
    <w:rsid w:val="004973C2"/>
    <w:rsid w:val="00497647"/>
    <w:rsid w:val="004A16E9"/>
    <w:rsid w:val="004A2AF6"/>
    <w:rsid w:val="004A3A3A"/>
    <w:rsid w:val="004A512F"/>
    <w:rsid w:val="004A67B9"/>
    <w:rsid w:val="004A7825"/>
    <w:rsid w:val="004A7DA3"/>
    <w:rsid w:val="004B08CF"/>
    <w:rsid w:val="004B2614"/>
    <w:rsid w:val="004B3DE0"/>
    <w:rsid w:val="004B41E6"/>
    <w:rsid w:val="004B78E3"/>
    <w:rsid w:val="004C17FD"/>
    <w:rsid w:val="004C2472"/>
    <w:rsid w:val="004C6AA7"/>
    <w:rsid w:val="004D15E3"/>
    <w:rsid w:val="004D4AA5"/>
    <w:rsid w:val="004D4C45"/>
    <w:rsid w:val="004D67E1"/>
    <w:rsid w:val="004D6F72"/>
    <w:rsid w:val="004E033C"/>
    <w:rsid w:val="004E0E18"/>
    <w:rsid w:val="004E1EFB"/>
    <w:rsid w:val="004E22AE"/>
    <w:rsid w:val="004E238D"/>
    <w:rsid w:val="004E31E2"/>
    <w:rsid w:val="004E3D83"/>
    <w:rsid w:val="004E60BD"/>
    <w:rsid w:val="004F4124"/>
    <w:rsid w:val="004F4542"/>
    <w:rsid w:val="004F4599"/>
    <w:rsid w:val="004F5407"/>
    <w:rsid w:val="004F625F"/>
    <w:rsid w:val="005007C9"/>
    <w:rsid w:val="00501791"/>
    <w:rsid w:val="005048C7"/>
    <w:rsid w:val="00504DEC"/>
    <w:rsid w:val="00504F92"/>
    <w:rsid w:val="00507259"/>
    <w:rsid w:val="00510A83"/>
    <w:rsid w:val="00512B1D"/>
    <w:rsid w:val="005153DD"/>
    <w:rsid w:val="00516B4A"/>
    <w:rsid w:val="00521DEA"/>
    <w:rsid w:val="00522E18"/>
    <w:rsid w:val="00522E71"/>
    <w:rsid w:val="00523084"/>
    <w:rsid w:val="0052418F"/>
    <w:rsid w:val="005251E5"/>
    <w:rsid w:val="005254C0"/>
    <w:rsid w:val="00525543"/>
    <w:rsid w:val="00525892"/>
    <w:rsid w:val="0052643C"/>
    <w:rsid w:val="005313D4"/>
    <w:rsid w:val="00534EBA"/>
    <w:rsid w:val="00535200"/>
    <w:rsid w:val="005356C8"/>
    <w:rsid w:val="005358C6"/>
    <w:rsid w:val="00544610"/>
    <w:rsid w:val="00544B55"/>
    <w:rsid w:val="00544F67"/>
    <w:rsid w:val="005470B9"/>
    <w:rsid w:val="0054778D"/>
    <w:rsid w:val="00552248"/>
    <w:rsid w:val="005524B7"/>
    <w:rsid w:val="00552E07"/>
    <w:rsid w:val="0055383C"/>
    <w:rsid w:val="00553C35"/>
    <w:rsid w:val="00555246"/>
    <w:rsid w:val="00555ADD"/>
    <w:rsid w:val="005567E5"/>
    <w:rsid w:val="00556940"/>
    <w:rsid w:val="00556CD9"/>
    <w:rsid w:val="00557789"/>
    <w:rsid w:val="00560A22"/>
    <w:rsid w:val="005618B5"/>
    <w:rsid w:val="00563A31"/>
    <w:rsid w:val="00567E62"/>
    <w:rsid w:val="00571D0C"/>
    <w:rsid w:val="005753E2"/>
    <w:rsid w:val="005806EE"/>
    <w:rsid w:val="00581529"/>
    <w:rsid w:val="00582A51"/>
    <w:rsid w:val="00582E4B"/>
    <w:rsid w:val="005838C9"/>
    <w:rsid w:val="00583B59"/>
    <w:rsid w:val="00584235"/>
    <w:rsid w:val="0058477F"/>
    <w:rsid w:val="005861DA"/>
    <w:rsid w:val="00587C01"/>
    <w:rsid w:val="00590C51"/>
    <w:rsid w:val="00590E8B"/>
    <w:rsid w:val="00595036"/>
    <w:rsid w:val="0059603D"/>
    <w:rsid w:val="00596405"/>
    <w:rsid w:val="00596D15"/>
    <w:rsid w:val="005A0B3B"/>
    <w:rsid w:val="005A104B"/>
    <w:rsid w:val="005A3107"/>
    <w:rsid w:val="005A3413"/>
    <w:rsid w:val="005A3E17"/>
    <w:rsid w:val="005A4C15"/>
    <w:rsid w:val="005A5FDC"/>
    <w:rsid w:val="005B27C8"/>
    <w:rsid w:val="005B3FDC"/>
    <w:rsid w:val="005B4337"/>
    <w:rsid w:val="005B4455"/>
    <w:rsid w:val="005C1558"/>
    <w:rsid w:val="005C7E38"/>
    <w:rsid w:val="005D04B5"/>
    <w:rsid w:val="005D1F1A"/>
    <w:rsid w:val="005E2426"/>
    <w:rsid w:val="005E3151"/>
    <w:rsid w:val="005E3968"/>
    <w:rsid w:val="005E42B5"/>
    <w:rsid w:val="005E4BAC"/>
    <w:rsid w:val="005E4BBF"/>
    <w:rsid w:val="005E4C5B"/>
    <w:rsid w:val="005E5910"/>
    <w:rsid w:val="005E5BBB"/>
    <w:rsid w:val="005F2605"/>
    <w:rsid w:val="0060079C"/>
    <w:rsid w:val="00600AC7"/>
    <w:rsid w:val="00600B85"/>
    <w:rsid w:val="006022A9"/>
    <w:rsid w:val="006054BB"/>
    <w:rsid w:val="0060661A"/>
    <w:rsid w:val="0060669F"/>
    <w:rsid w:val="00607BDD"/>
    <w:rsid w:val="00610620"/>
    <w:rsid w:val="0061158B"/>
    <w:rsid w:val="0061254E"/>
    <w:rsid w:val="00615B26"/>
    <w:rsid w:val="00615EC3"/>
    <w:rsid w:val="00616637"/>
    <w:rsid w:val="006167E6"/>
    <w:rsid w:val="00626A74"/>
    <w:rsid w:val="00627468"/>
    <w:rsid w:val="00630901"/>
    <w:rsid w:val="00632EA6"/>
    <w:rsid w:val="00634494"/>
    <w:rsid w:val="00635F3B"/>
    <w:rsid w:val="00636F05"/>
    <w:rsid w:val="006371C2"/>
    <w:rsid w:val="0064017E"/>
    <w:rsid w:val="00642D81"/>
    <w:rsid w:val="006435D0"/>
    <w:rsid w:val="00644F5D"/>
    <w:rsid w:val="00646959"/>
    <w:rsid w:val="006547E8"/>
    <w:rsid w:val="00656789"/>
    <w:rsid w:val="00656863"/>
    <w:rsid w:val="00656D41"/>
    <w:rsid w:val="0065729D"/>
    <w:rsid w:val="00657486"/>
    <w:rsid w:val="0065750D"/>
    <w:rsid w:val="006625D7"/>
    <w:rsid w:val="006668EF"/>
    <w:rsid w:val="0066773E"/>
    <w:rsid w:val="0067125F"/>
    <w:rsid w:val="00675B39"/>
    <w:rsid w:val="00677AA1"/>
    <w:rsid w:val="00684A5E"/>
    <w:rsid w:val="00685890"/>
    <w:rsid w:val="00685BFB"/>
    <w:rsid w:val="0068697C"/>
    <w:rsid w:val="0068703B"/>
    <w:rsid w:val="00691152"/>
    <w:rsid w:val="0069595F"/>
    <w:rsid w:val="006A0ED2"/>
    <w:rsid w:val="006A596D"/>
    <w:rsid w:val="006A7D34"/>
    <w:rsid w:val="006B006A"/>
    <w:rsid w:val="006B0392"/>
    <w:rsid w:val="006B0617"/>
    <w:rsid w:val="006B0ECF"/>
    <w:rsid w:val="006B362B"/>
    <w:rsid w:val="006B4047"/>
    <w:rsid w:val="006B5917"/>
    <w:rsid w:val="006B6092"/>
    <w:rsid w:val="006B78E7"/>
    <w:rsid w:val="006C1408"/>
    <w:rsid w:val="006C2880"/>
    <w:rsid w:val="006C4080"/>
    <w:rsid w:val="006D4463"/>
    <w:rsid w:val="006D46D9"/>
    <w:rsid w:val="006D5237"/>
    <w:rsid w:val="006E4933"/>
    <w:rsid w:val="006E4BF2"/>
    <w:rsid w:val="006E65B6"/>
    <w:rsid w:val="006E724E"/>
    <w:rsid w:val="006F1E9F"/>
    <w:rsid w:val="006F34DF"/>
    <w:rsid w:val="006F4309"/>
    <w:rsid w:val="006F5B87"/>
    <w:rsid w:val="0070330A"/>
    <w:rsid w:val="00703323"/>
    <w:rsid w:val="007048DC"/>
    <w:rsid w:val="00706347"/>
    <w:rsid w:val="007077E5"/>
    <w:rsid w:val="007101B2"/>
    <w:rsid w:val="00712F22"/>
    <w:rsid w:val="00713BC7"/>
    <w:rsid w:val="00714930"/>
    <w:rsid w:val="00714EAE"/>
    <w:rsid w:val="00714FB3"/>
    <w:rsid w:val="00716390"/>
    <w:rsid w:val="00716E21"/>
    <w:rsid w:val="00717139"/>
    <w:rsid w:val="007202D1"/>
    <w:rsid w:val="00721D18"/>
    <w:rsid w:val="00721DD5"/>
    <w:rsid w:val="00723136"/>
    <w:rsid w:val="00723E93"/>
    <w:rsid w:val="00724517"/>
    <w:rsid w:val="00725537"/>
    <w:rsid w:val="00725613"/>
    <w:rsid w:val="0072566D"/>
    <w:rsid w:val="00732633"/>
    <w:rsid w:val="007366EA"/>
    <w:rsid w:val="00736813"/>
    <w:rsid w:val="007405EB"/>
    <w:rsid w:val="007413A9"/>
    <w:rsid w:val="00741BBC"/>
    <w:rsid w:val="0074275A"/>
    <w:rsid w:val="00743397"/>
    <w:rsid w:val="007459AD"/>
    <w:rsid w:val="00745DED"/>
    <w:rsid w:val="00750B02"/>
    <w:rsid w:val="007517B0"/>
    <w:rsid w:val="0075311C"/>
    <w:rsid w:val="007548D8"/>
    <w:rsid w:val="00756893"/>
    <w:rsid w:val="00756A43"/>
    <w:rsid w:val="00757B73"/>
    <w:rsid w:val="007605B2"/>
    <w:rsid w:val="0076411B"/>
    <w:rsid w:val="007645CC"/>
    <w:rsid w:val="00766D1E"/>
    <w:rsid w:val="00767B52"/>
    <w:rsid w:val="00767D71"/>
    <w:rsid w:val="00770FBF"/>
    <w:rsid w:val="00771B80"/>
    <w:rsid w:val="00775BED"/>
    <w:rsid w:val="00776992"/>
    <w:rsid w:val="007771BE"/>
    <w:rsid w:val="00777D4D"/>
    <w:rsid w:val="0078167A"/>
    <w:rsid w:val="00782861"/>
    <w:rsid w:val="00782BCF"/>
    <w:rsid w:val="00784972"/>
    <w:rsid w:val="007854F2"/>
    <w:rsid w:val="0078645C"/>
    <w:rsid w:val="00786780"/>
    <w:rsid w:val="007867E3"/>
    <w:rsid w:val="0079033F"/>
    <w:rsid w:val="00792BA3"/>
    <w:rsid w:val="00793A81"/>
    <w:rsid w:val="007A01B2"/>
    <w:rsid w:val="007A110D"/>
    <w:rsid w:val="007A229F"/>
    <w:rsid w:val="007A2B93"/>
    <w:rsid w:val="007A2B96"/>
    <w:rsid w:val="007A2D55"/>
    <w:rsid w:val="007A7B1F"/>
    <w:rsid w:val="007B0CAA"/>
    <w:rsid w:val="007B24E0"/>
    <w:rsid w:val="007B435A"/>
    <w:rsid w:val="007B5D96"/>
    <w:rsid w:val="007B7E18"/>
    <w:rsid w:val="007C1D3C"/>
    <w:rsid w:val="007C32BE"/>
    <w:rsid w:val="007C3489"/>
    <w:rsid w:val="007D1DE2"/>
    <w:rsid w:val="007D26AD"/>
    <w:rsid w:val="007D3236"/>
    <w:rsid w:val="007D386F"/>
    <w:rsid w:val="007D3A3A"/>
    <w:rsid w:val="007D4C4D"/>
    <w:rsid w:val="007D4D94"/>
    <w:rsid w:val="007D4FA9"/>
    <w:rsid w:val="007D4FF7"/>
    <w:rsid w:val="007D5B07"/>
    <w:rsid w:val="007E014A"/>
    <w:rsid w:val="007E2221"/>
    <w:rsid w:val="007E7988"/>
    <w:rsid w:val="007F2491"/>
    <w:rsid w:val="007F370E"/>
    <w:rsid w:val="007F3772"/>
    <w:rsid w:val="007F6A22"/>
    <w:rsid w:val="00800723"/>
    <w:rsid w:val="00800CCE"/>
    <w:rsid w:val="00801A34"/>
    <w:rsid w:val="00804E49"/>
    <w:rsid w:val="00806B2B"/>
    <w:rsid w:val="0081211E"/>
    <w:rsid w:val="008125A8"/>
    <w:rsid w:val="00812F71"/>
    <w:rsid w:val="008141F1"/>
    <w:rsid w:val="008143F1"/>
    <w:rsid w:val="008157AC"/>
    <w:rsid w:val="00822DF4"/>
    <w:rsid w:val="008277EE"/>
    <w:rsid w:val="00830AF8"/>
    <w:rsid w:val="00832BC3"/>
    <w:rsid w:val="00833060"/>
    <w:rsid w:val="00833D62"/>
    <w:rsid w:val="00836B4F"/>
    <w:rsid w:val="00840953"/>
    <w:rsid w:val="00842AA0"/>
    <w:rsid w:val="008503A4"/>
    <w:rsid w:val="00852BFA"/>
    <w:rsid w:val="00852FFD"/>
    <w:rsid w:val="00853A4F"/>
    <w:rsid w:val="00855C1A"/>
    <w:rsid w:val="0085642A"/>
    <w:rsid w:val="0085786E"/>
    <w:rsid w:val="00857B13"/>
    <w:rsid w:val="008622EB"/>
    <w:rsid w:val="008629F5"/>
    <w:rsid w:val="008651C1"/>
    <w:rsid w:val="008668F8"/>
    <w:rsid w:val="008672F0"/>
    <w:rsid w:val="0087183E"/>
    <w:rsid w:val="00871CD2"/>
    <w:rsid w:val="00871FC9"/>
    <w:rsid w:val="00876FF5"/>
    <w:rsid w:val="0088008A"/>
    <w:rsid w:val="008815E5"/>
    <w:rsid w:val="00886800"/>
    <w:rsid w:val="00887026"/>
    <w:rsid w:val="00887320"/>
    <w:rsid w:val="008919FA"/>
    <w:rsid w:val="0089580B"/>
    <w:rsid w:val="0089610B"/>
    <w:rsid w:val="008A2706"/>
    <w:rsid w:val="008A2877"/>
    <w:rsid w:val="008A5C29"/>
    <w:rsid w:val="008B1C30"/>
    <w:rsid w:val="008B1D37"/>
    <w:rsid w:val="008B27A0"/>
    <w:rsid w:val="008B3A86"/>
    <w:rsid w:val="008B5D98"/>
    <w:rsid w:val="008B75E7"/>
    <w:rsid w:val="008C08DC"/>
    <w:rsid w:val="008C2AFB"/>
    <w:rsid w:val="008C3832"/>
    <w:rsid w:val="008C3CC6"/>
    <w:rsid w:val="008C4220"/>
    <w:rsid w:val="008C4A3B"/>
    <w:rsid w:val="008C5B92"/>
    <w:rsid w:val="008C66CF"/>
    <w:rsid w:val="008C7198"/>
    <w:rsid w:val="008C7F40"/>
    <w:rsid w:val="008D01BB"/>
    <w:rsid w:val="008D1C4A"/>
    <w:rsid w:val="008E07C8"/>
    <w:rsid w:val="008E0CB4"/>
    <w:rsid w:val="008E646D"/>
    <w:rsid w:val="008F04AB"/>
    <w:rsid w:val="008F1634"/>
    <w:rsid w:val="008F449E"/>
    <w:rsid w:val="00901B76"/>
    <w:rsid w:val="0090227F"/>
    <w:rsid w:val="009043FB"/>
    <w:rsid w:val="0090444E"/>
    <w:rsid w:val="00906E16"/>
    <w:rsid w:val="00907D7C"/>
    <w:rsid w:val="00910935"/>
    <w:rsid w:val="00911218"/>
    <w:rsid w:val="00912276"/>
    <w:rsid w:val="0091308C"/>
    <w:rsid w:val="00913219"/>
    <w:rsid w:val="00914485"/>
    <w:rsid w:val="00915593"/>
    <w:rsid w:val="00915987"/>
    <w:rsid w:val="009206D4"/>
    <w:rsid w:val="00920BF0"/>
    <w:rsid w:val="009212FE"/>
    <w:rsid w:val="0092469E"/>
    <w:rsid w:val="009254A2"/>
    <w:rsid w:val="00927609"/>
    <w:rsid w:val="00933205"/>
    <w:rsid w:val="0093443F"/>
    <w:rsid w:val="00934A1A"/>
    <w:rsid w:val="00934E47"/>
    <w:rsid w:val="00936018"/>
    <w:rsid w:val="00936C9C"/>
    <w:rsid w:val="009412CF"/>
    <w:rsid w:val="009459A1"/>
    <w:rsid w:val="00947D65"/>
    <w:rsid w:val="009535D1"/>
    <w:rsid w:val="00953A68"/>
    <w:rsid w:val="00954884"/>
    <w:rsid w:val="00954CA0"/>
    <w:rsid w:val="00955A78"/>
    <w:rsid w:val="00955B6E"/>
    <w:rsid w:val="00960DA1"/>
    <w:rsid w:val="00965658"/>
    <w:rsid w:val="00965E01"/>
    <w:rsid w:val="009673E1"/>
    <w:rsid w:val="009704DC"/>
    <w:rsid w:val="0097152A"/>
    <w:rsid w:val="009715A4"/>
    <w:rsid w:val="0097488D"/>
    <w:rsid w:val="00977E85"/>
    <w:rsid w:val="00981CCA"/>
    <w:rsid w:val="00982461"/>
    <w:rsid w:val="00986491"/>
    <w:rsid w:val="00986A95"/>
    <w:rsid w:val="00991F9D"/>
    <w:rsid w:val="0099297B"/>
    <w:rsid w:val="009937D5"/>
    <w:rsid w:val="00995D7E"/>
    <w:rsid w:val="00996127"/>
    <w:rsid w:val="00996CC1"/>
    <w:rsid w:val="009A2013"/>
    <w:rsid w:val="009A4085"/>
    <w:rsid w:val="009A6FFA"/>
    <w:rsid w:val="009B0309"/>
    <w:rsid w:val="009B12AA"/>
    <w:rsid w:val="009B2071"/>
    <w:rsid w:val="009B5014"/>
    <w:rsid w:val="009B6A0D"/>
    <w:rsid w:val="009D0464"/>
    <w:rsid w:val="009D1687"/>
    <w:rsid w:val="009D38D3"/>
    <w:rsid w:val="009D3FCB"/>
    <w:rsid w:val="009E0EC8"/>
    <w:rsid w:val="009E2D3C"/>
    <w:rsid w:val="009E3439"/>
    <w:rsid w:val="009E7527"/>
    <w:rsid w:val="009F0376"/>
    <w:rsid w:val="009F1293"/>
    <w:rsid w:val="009F3DB2"/>
    <w:rsid w:val="009F417D"/>
    <w:rsid w:val="009F5198"/>
    <w:rsid w:val="009F6499"/>
    <w:rsid w:val="00A01FE7"/>
    <w:rsid w:val="00A05651"/>
    <w:rsid w:val="00A05664"/>
    <w:rsid w:val="00A0623C"/>
    <w:rsid w:val="00A062F0"/>
    <w:rsid w:val="00A06C91"/>
    <w:rsid w:val="00A11A2B"/>
    <w:rsid w:val="00A12DC0"/>
    <w:rsid w:val="00A17DE9"/>
    <w:rsid w:val="00A212F5"/>
    <w:rsid w:val="00A24ADE"/>
    <w:rsid w:val="00A25734"/>
    <w:rsid w:val="00A261A3"/>
    <w:rsid w:val="00A27F56"/>
    <w:rsid w:val="00A32699"/>
    <w:rsid w:val="00A34B27"/>
    <w:rsid w:val="00A35B70"/>
    <w:rsid w:val="00A36E89"/>
    <w:rsid w:val="00A37C35"/>
    <w:rsid w:val="00A41162"/>
    <w:rsid w:val="00A42A28"/>
    <w:rsid w:val="00A43075"/>
    <w:rsid w:val="00A44D6B"/>
    <w:rsid w:val="00A454D7"/>
    <w:rsid w:val="00A47995"/>
    <w:rsid w:val="00A51437"/>
    <w:rsid w:val="00A54D10"/>
    <w:rsid w:val="00A57C0A"/>
    <w:rsid w:val="00A65594"/>
    <w:rsid w:val="00A65892"/>
    <w:rsid w:val="00A7217A"/>
    <w:rsid w:val="00A72EC6"/>
    <w:rsid w:val="00A7337E"/>
    <w:rsid w:val="00A74B75"/>
    <w:rsid w:val="00A76202"/>
    <w:rsid w:val="00A7656D"/>
    <w:rsid w:val="00A76B94"/>
    <w:rsid w:val="00A857BD"/>
    <w:rsid w:val="00A85880"/>
    <w:rsid w:val="00A85A34"/>
    <w:rsid w:val="00A87A9A"/>
    <w:rsid w:val="00A91C67"/>
    <w:rsid w:val="00A9201C"/>
    <w:rsid w:val="00A92E05"/>
    <w:rsid w:val="00A93E4D"/>
    <w:rsid w:val="00A9430B"/>
    <w:rsid w:val="00A95939"/>
    <w:rsid w:val="00AA0413"/>
    <w:rsid w:val="00AA1B84"/>
    <w:rsid w:val="00AA2E90"/>
    <w:rsid w:val="00AA3467"/>
    <w:rsid w:val="00AA391E"/>
    <w:rsid w:val="00AA56C6"/>
    <w:rsid w:val="00AA57F7"/>
    <w:rsid w:val="00AA7A3C"/>
    <w:rsid w:val="00AB35E9"/>
    <w:rsid w:val="00AB4A15"/>
    <w:rsid w:val="00AB71E8"/>
    <w:rsid w:val="00AC039D"/>
    <w:rsid w:val="00AC0636"/>
    <w:rsid w:val="00AC2ADB"/>
    <w:rsid w:val="00AC3546"/>
    <w:rsid w:val="00AC403B"/>
    <w:rsid w:val="00AC5A10"/>
    <w:rsid w:val="00AC6F46"/>
    <w:rsid w:val="00AD35E5"/>
    <w:rsid w:val="00AD6262"/>
    <w:rsid w:val="00AD7E00"/>
    <w:rsid w:val="00AE25CE"/>
    <w:rsid w:val="00AF062C"/>
    <w:rsid w:val="00AF19B1"/>
    <w:rsid w:val="00B008E4"/>
    <w:rsid w:val="00B01DBE"/>
    <w:rsid w:val="00B02A3B"/>
    <w:rsid w:val="00B04762"/>
    <w:rsid w:val="00B05798"/>
    <w:rsid w:val="00B10C4B"/>
    <w:rsid w:val="00B14CA9"/>
    <w:rsid w:val="00B1601B"/>
    <w:rsid w:val="00B21338"/>
    <w:rsid w:val="00B25A9D"/>
    <w:rsid w:val="00B26CEE"/>
    <w:rsid w:val="00B314E4"/>
    <w:rsid w:val="00B31C70"/>
    <w:rsid w:val="00B34F7A"/>
    <w:rsid w:val="00B3531B"/>
    <w:rsid w:val="00B35B91"/>
    <w:rsid w:val="00B36775"/>
    <w:rsid w:val="00B36BD2"/>
    <w:rsid w:val="00B40795"/>
    <w:rsid w:val="00B41E7F"/>
    <w:rsid w:val="00B422C1"/>
    <w:rsid w:val="00B4246A"/>
    <w:rsid w:val="00B42977"/>
    <w:rsid w:val="00B42A0C"/>
    <w:rsid w:val="00B46A70"/>
    <w:rsid w:val="00B46F0A"/>
    <w:rsid w:val="00B51E2B"/>
    <w:rsid w:val="00B537D8"/>
    <w:rsid w:val="00B54678"/>
    <w:rsid w:val="00B600A8"/>
    <w:rsid w:val="00B61C7D"/>
    <w:rsid w:val="00B63E88"/>
    <w:rsid w:val="00B64375"/>
    <w:rsid w:val="00B66202"/>
    <w:rsid w:val="00B66B2C"/>
    <w:rsid w:val="00B6716F"/>
    <w:rsid w:val="00B67211"/>
    <w:rsid w:val="00B6766D"/>
    <w:rsid w:val="00B71472"/>
    <w:rsid w:val="00B730E5"/>
    <w:rsid w:val="00B73C3B"/>
    <w:rsid w:val="00B749C0"/>
    <w:rsid w:val="00B812B5"/>
    <w:rsid w:val="00B84FD6"/>
    <w:rsid w:val="00B871DF"/>
    <w:rsid w:val="00B872D0"/>
    <w:rsid w:val="00B8770E"/>
    <w:rsid w:val="00B8785F"/>
    <w:rsid w:val="00B90B08"/>
    <w:rsid w:val="00B93A0B"/>
    <w:rsid w:val="00B96AB7"/>
    <w:rsid w:val="00B975E3"/>
    <w:rsid w:val="00BA0BA3"/>
    <w:rsid w:val="00BA1470"/>
    <w:rsid w:val="00BA30A4"/>
    <w:rsid w:val="00BA40A8"/>
    <w:rsid w:val="00BA7F14"/>
    <w:rsid w:val="00BB1DEE"/>
    <w:rsid w:val="00BB3A43"/>
    <w:rsid w:val="00BB4DB6"/>
    <w:rsid w:val="00BB7437"/>
    <w:rsid w:val="00BC04C5"/>
    <w:rsid w:val="00BC3384"/>
    <w:rsid w:val="00BC461D"/>
    <w:rsid w:val="00BC6BDE"/>
    <w:rsid w:val="00BD0ABC"/>
    <w:rsid w:val="00BD4E86"/>
    <w:rsid w:val="00BD6CAD"/>
    <w:rsid w:val="00BD774C"/>
    <w:rsid w:val="00BE006F"/>
    <w:rsid w:val="00BE00E7"/>
    <w:rsid w:val="00BE03FA"/>
    <w:rsid w:val="00BE06DE"/>
    <w:rsid w:val="00BE2DD1"/>
    <w:rsid w:val="00BF08F2"/>
    <w:rsid w:val="00BF166B"/>
    <w:rsid w:val="00BF16A9"/>
    <w:rsid w:val="00BF27DA"/>
    <w:rsid w:val="00BF4221"/>
    <w:rsid w:val="00BF47E3"/>
    <w:rsid w:val="00BF5B98"/>
    <w:rsid w:val="00BF6C89"/>
    <w:rsid w:val="00BF6FE2"/>
    <w:rsid w:val="00BF7A90"/>
    <w:rsid w:val="00C0467B"/>
    <w:rsid w:val="00C070F3"/>
    <w:rsid w:val="00C07171"/>
    <w:rsid w:val="00C10997"/>
    <w:rsid w:val="00C10DB3"/>
    <w:rsid w:val="00C1163D"/>
    <w:rsid w:val="00C15A6F"/>
    <w:rsid w:val="00C17610"/>
    <w:rsid w:val="00C210EC"/>
    <w:rsid w:val="00C212C9"/>
    <w:rsid w:val="00C24205"/>
    <w:rsid w:val="00C26206"/>
    <w:rsid w:val="00C27C7A"/>
    <w:rsid w:val="00C362FD"/>
    <w:rsid w:val="00C42112"/>
    <w:rsid w:val="00C45DA6"/>
    <w:rsid w:val="00C4707F"/>
    <w:rsid w:val="00C475BA"/>
    <w:rsid w:val="00C475F4"/>
    <w:rsid w:val="00C5028A"/>
    <w:rsid w:val="00C52F35"/>
    <w:rsid w:val="00C53F21"/>
    <w:rsid w:val="00C5556D"/>
    <w:rsid w:val="00C56154"/>
    <w:rsid w:val="00C56659"/>
    <w:rsid w:val="00C57D45"/>
    <w:rsid w:val="00C6073F"/>
    <w:rsid w:val="00C607D8"/>
    <w:rsid w:val="00C61341"/>
    <w:rsid w:val="00C61FFB"/>
    <w:rsid w:val="00C6466F"/>
    <w:rsid w:val="00C70B7F"/>
    <w:rsid w:val="00C70E63"/>
    <w:rsid w:val="00C717E0"/>
    <w:rsid w:val="00C7271C"/>
    <w:rsid w:val="00C752F0"/>
    <w:rsid w:val="00C7602C"/>
    <w:rsid w:val="00C77EE1"/>
    <w:rsid w:val="00C8383D"/>
    <w:rsid w:val="00C838B5"/>
    <w:rsid w:val="00C85741"/>
    <w:rsid w:val="00C90471"/>
    <w:rsid w:val="00C91FD1"/>
    <w:rsid w:val="00C920F0"/>
    <w:rsid w:val="00C92CAF"/>
    <w:rsid w:val="00C936C1"/>
    <w:rsid w:val="00C95723"/>
    <w:rsid w:val="00C96CFF"/>
    <w:rsid w:val="00C974D8"/>
    <w:rsid w:val="00CA1911"/>
    <w:rsid w:val="00CA3AEE"/>
    <w:rsid w:val="00CA3E8D"/>
    <w:rsid w:val="00CA649A"/>
    <w:rsid w:val="00CB167E"/>
    <w:rsid w:val="00CB20B9"/>
    <w:rsid w:val="00CB4D79"/>
    <w:rsid w:val="00CB6E9C"/>
    <w:rsid w:val="00CB7407"/>
    <w:rsid w:val="00CB7D94"/>
    <w:rsid w:val="00CC0E7E"/>
    <w:rsid w:val="00CC197E"/>
    <w:rsid w:val="00CC4050"/>
    <w:rsid w:val="00CC766E"/>
    <w:rsid w:val="00CC76BD"/>
    <w:rsid w:val="00CD43AF"/>
    <w:rsid w:val="00CE16F2"/>
    <w:rsid w:val="00CE4503"/>
    <w:rsid w:val="00CE48E3"/>
    <w:rsid w:val="00CE4C2A"/>
    <w:rsid w:val="00CE518A"/>
    <w:rsid w:val="00CF2E5B"/>
    <w:rsid w:val="00CF2F73"/>
    <w:rsid w:val="00CF5F4F"/>
    <w:rsid w:val="00CF666F"/>
    <w:rsid w:val="00CF7E56"/>
    <w:rsid w:val="00D0682C"/>
    <w:rsid w:val="00D10B45"/>
    <w:rsid w:val="00D11D00"/>
    <w:rsid w:val="00D129C7"/>
    <w:rsid w:val="00D1323B"/>
    <w:rsid w:val="00D1516C"/>
    <w:rsid w:val="00D15ADC"/>
    <w:rsid w:val="00D17182"/>
    <w:rsid w:val="00D17BF6"/>
    <w:rsid w:val="00D24DA3"/>
    <w:rsid w:val="00D30E5B"/>
    <w:rsid w:val="00D31077"/>
    <w:rsid w:val="00D3129B"/>
    <w:rsid w:val="00D3267E"/>
    <w:rsid w:val="00D44FD6"/>
    <w:rsid w:val="00D46159"/>
    <w:rsid w:val="00D47197"/>
    <w:rsid w:val="00D50B36"/>
    <w:rsid w:val="00D50E04"/>
    <w:rsid w:val="00D55533"/>
    <w:rsid w:val="00D569CD"/>
    <w:rsid w:val="00D57BFD"/>
    <w:rsid w:val="00D62E88"/>
    <w:rsid w:val="00D6393C"/>
    <w:rsid w:val="00D640DE"/>
    <w:rsid w:val="00D64F46"/>
    <w:rsid w:val="00D669DF"/>
    <w:rsid w:val="00D67A5C"/>
    <w:rsid w:val="00D71495"/>
    <w:rsid w:val="00D717CB"/>
    <w:rsid w:val="00D72CE0"/>
    <w:rsid w:val="00D734B2"/>
    <w:rsid w:val="00D77294"/>
    <w:rsid w:val="00D80823"/>
    <w:rsid w:val="00D80A95"/>
    <w:rsid w:val="00D85B7F"/>
    <w:rsid w:val="00D9076D"/>
    <w:rsid w:val="00D91FD9"/>
    <w:rsid w:val="00D926BA"/>
    <w:rsid w:val="00D93D39"/>
    <w:rsid w:val="00D95B72"/>
    <w:rsid w:val="00D969CE"/>
    <w:rsid w:val="00DA2C17"/>
    <w:rsid w:val="00DA4201"/>
    <w:rsid w:val="00DA4493"/>
    <w:rsid w:val="00DA6398"/>
    <w:rsid w:val="00DA6F23"/>
    <w:rsid w:val="00DA7090"/>
    <w:rsid w:val="00DB035B"/>
    <w:rsid w:val="00DB0FE0"/>
    <w:rsid w:val="00DB5565"/>
    <w:rsid w:val="00DB5CF7"/>
    <w:rsid w:val="00DB71D8"/>
    <w:rsid w:val="00DB749B"/>
    <w:rsid w:val="00DB771A"/>
    <w:rsid w:val="00DC160D"/>
    <w:rsid w:val="00DC528B"/>
    <w:rsid w:val="00DD0A80"/>
    <w:rsid w:val="00DD15CB"/>
    <w:rsid w:val="00DD4259"/>
    <w:rsid w:val="00DD4763"/>
    <w:rsid w:val="00DD5BD0"/>
    <w:rsid w:val="00DE339B"/>
    <w:rsid w:val="00DE3932"/>
    <w:rsid w:val="00DE5910"/>
    <w:rsid w:val="00DE7663"/>
    <w:rsid w:val="00DF1050"/>
    <w:rsid w:val="00DF26BE"/>
    <w:rsid w:val="00DF3704"/>
    <w:rsid w:val="00DF401F"/>
    <w:rsid w:val="00E00236"/>
    <w:rsid w:val="00E0205D"/>
    <w:rsid w:val="00E02CF9"/>
    <w:rsid w:val="00E03C13"/>
    <w:rsid w:val="00E07BC3"/>
    <w:rsid w:val="00E10432"/>
    <w:rsid w:val="00E1123B"/>
    <w:rsid w:val="00E11B59"/>
    <w:rsid w:val="00E16A99"/>
    <w:rsid w:val="00E2034C"/>
    <w:rsid w:val="00E20680"/>
    <w:rsid w:val="00E21FA7"/>
    <w:rsid w:val="00E31AF5"/>
    <w:rsid w:val="00E32384"/>
    <w:rsid w:val="00E3239A"/>
    <w:rsid w:val="00E33747"/>
    <w:rsid w:val="00E33A43"/>
    <w:rsid w:val="00E35D99"/>
    <w:rsid w:val="00E40D6B"/>
    <w:rsid w:val="00E41E67"/>
    <w:rsid w:val="00E4631F"/>
    <w:rsid w:val="00E50D4C"/>
    <w:rsid w:val="00E67747"/>
    <w:rsid w:val="00E70F2B"/>
    <w:rsid w:val="00E71D17"/>
    <w:rsid w:val="00E71EF0"/>
    <w:rsid w:val="00E74B02"/>
    <w:rsid w:val="00E74D8C"/>
    <w:rsid w:val="00E75A74"/>
    <w:rsid w:val="00E77C0D"/>
    <w:rsid w:val="00E800F4"/>
    <w:rsid w:val="00E804BA"/>
    <w:rsid w:val="00E80C95"/>
    <w:rsid w:val="00E8134C"/>
    <w:rsid w:val="00E81638"/>
    <w:rsid w:val="00E8170B"/>
    <w:rsid w:val="00E825FD"/>
    <w:rsid w:val="00E84F35"/>
    <w:rsid w:val="00E924CD"/>
    <w:rsid w:val="00E9260E"/>
    <w:rsid w:val="00E93D44"/>
    <w:rsid w:val="00EA0C6E"/>
    <w:rsid w:val="00EA26D0"/>
    <w:rsid w:val="00EA540C"/>
    <w:rsid w:val="00EA6FC7"/>
    <w:rsid w:val="00EB0A36"/>
    <w:rsid w:val="00EB2E2B"/>
    <w:rsid w:val="00EB4224"/>
    <w:rsid w:val="00EB4CE6"/>
    <w:rsid w:val="00EB59E1"/>
    <w:rsid w:val="00EB5C1A"/>
    <w:rsid w:val="00EB6965"/>
    <w:rsid w:val="00EC1A83"/>
    <w:rsid w:val="00EC2F93"/>
    <w:rsid w:val="00EC3E80"/>
    <w:rsid w:val="00ED1EC5"/>
    <w:rsid w:val="00ED2F3A"/>
    <w:rsid w:val="00ED317F"/>
    <w:rsid w:val="00ED33B9"/>
    <w:rsid w:val="00ED3C97"/>
    <w:rsid w:val="00ED632D"/>
    <w:rsid w:val="00EE4213"/>
    <w:rsid w:val="00EE4C3E"/>
    <w:rsid w:val="00EE5DE1"/>
    <w:rsid w:val="00EF2012"/>
    <w:rsid w:val="00EF3AC4"/>
    <w:rsid w:val="00EF4130"/>
    <w:rsid w:val="00EF4FFC"/>
    <w:rsid w:val="00EF75F2"/>
    <w:rsid w:val="00EF7F38"/>
    <w:rsid w:val="00F038A0"/>
    <w:rsid w:val="00F04304"/>
    <w:rsid w:val="00F07CD1"/>
    <w:rsid w:val="00F1068D"/>
    <w:rsid w:val="00F124EB"/>
    <w:rsid w:val="00F14E07"/>
    <w:rsid w:val="00F168EF"/>
    <w:rsid w:val="00F16A19"/>
    <w:rsid w:val="00F178B3"/>
    <w:rsid w:val="00F209CA"/>
    <w:rsid w:val="00F21850"/>
    <w:rsid w:val="00F23CAA"/>
    <w:rsid w:val="00F23DAF"/>
    <w:rsid w:val="00F27388"/>
    <w:rsid w:val="00F27EF2"/>
    <w:rsid w:val="00F3173D"/>
    <w:rsid w:val="00F32FF0"/>
    <w:rsid w:val="00F432AB"/>
    <w:rsid w:val="00F458DD"/>
    <w:rsid w:val="00F5149D"/>
    <w:rsid w:val="00F514C7"/>
    <w:rsid w:val="00F518F0"/>
    <w:rsid w:val="00F52864"/>
    <w:rsid w:val="00F53C3A"/>
    <w:rsid w:val="00F53C4E"/>
    <w:rsid w:val="00F563D7"/>
    <w:rsid w:val="00F579B0"/>
    <w:rsid w:val="00F61183"/>
    <w:rsid w:val="00F61F53"/>
    <w:rsid w:val="00F62024"/>
    <w:rsid w:val="00F64A05"/>
    <w:rsid w:val="00F651E2"/>
    <w:rsid w:val="00F658DE"/>
    <w:rsid w:val="00F67AC7"/>
    <w:rsid w:val="00F70381"/>
    <w:rsid w:val="00F7127F"/>
    <w:rsid w:val="00F71BC3"/>
    <w:rsid w:val="00F7218E"/>
    <w:rsid w:val="00F748CF"/>
    <w:rsid w:val="00F74EE4"/>
    <w:rsid w:val="00F757E8"/>
    <w:rsid w:val="00F75D63"/>
    <w:rsid w:val="00F779A5"/>
    <w:rsid w:val="00F84A13"/>
    <w:rsid w:val="00F856FD"/>
    <w:rsid w:val="00F8645E"/>
    <w:rsid w:val="00F86624"/>
    <w:rsid w:val="00F90056"/>
    <w:rsid w:val="00F90FD0"/>
    <w:rsid w:val="00F93E17"/>
    <w:rsid w:val="00F95A8F"/>
    <w:rsid w:val="00FA4AE6"/>
    <w:rsid w:val="00FA6A05"/>
    <w:rsid w:val="00FA79B6"/>
    <w:rsid w:val="00FB00DB"/>
    <w:rsid w:val="00FB2C78"/>
    <w:rsid w:val="00FB51E3"/>
    <w:rsid w:val="00FC2744"/>
    <w:rsid w:val="00FC464C"/>
    <w:rsid w:val="00FC5840"/>
    <w:rsid w:val="00FC5B81"/>
    <w:rsid w:val="00FC5FA8"/>
    <w:rsid w:val="00FC62BC"/>
    <w:rsid w:val="00FD3A70"/>
    <w:rsid w:val="00FD3CC4"/>
    <w:rsid w:val="00FD620B"/>
    <w:rsid w:val="00FD669F"/>
    <w:rsid w:val="00FD6A43"/>
    <w:rsid w:val="00FE16ED"/>
    <w:rsid w:val="00FE25D1"/>
    <w:rsid w:val="00FE3E47"/>
    <w:rsid w:val="00FE56EB"/>
    <w:rsid w:val="00FE6DB4"/>
    <w:rsid w:val="00FF55D5"/>
    <w:rsid w:val="00FF680C"/>
    <w:rsid w:val="00FF6E4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F272F6C"/>
  <w14:defaultImageDpi w14:val="32767"/>
  <w15:docId w15:val="{E4F4D559-CB9B-3643-9735-A5EF96B32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0444E"/>
    <w:pPr>
      <w:tabs>
        <w:tab w:val="center" w:pos="4536"/>
        <w:tab w:val="right" w:pos="9072"/>
      </w:tabs>
    </w:pPr>
  </w:style>
  <w:style w:type="character" w:customStyle="1" w:styleId="KopfzeileZchn">
    <w:name w:val="Kopfzeile Zchn"/>
    <w:basedOn w:val="Absatz-Standardschriftart"/>
    <w:link w:val="Kopfzeile"/>
    <w:uiPriority w:val="99"/>
    <w:rsid w:val="0090444E"/>
  </w:style>
  <w:style w:type="paragraph" w:styleId="Fuzeile">
    <w:name w:val="footer"/>
    <w:basedOn w:val="Standard"/>
    <w:link w:val="FuzeileZchn"/>
    <w:uiPriority w:val="99"/>
    <w:unhideWhenUsed/>
    <w:rsid w:val="0090444E"/>
    <w:pPr>
      <w:tabs>
        <w:tab w:val="center" w:pos="4536"/>
        <w:tab w:val="right" w:pos="9072"/>
      </w:tabs>
    </w:pPr>
  </w:style>
  <w:style w:type="character" w:customStyle="1" w:styleId="FuzeileZchn">
    <w:name w:val="Fußzeile Zchn"/>
    <w:basedOn w:val="Absatz-Standardschriftart"/>
    <w:link w:val="Fuzeile"/>
    <w:uiPriority w:val="99"/>
    <w:rsid w:val="0090444E"/>
  </w:style>
  <w:style w:type="table" w:styleId="Tabellenraster">
    <w:name w:val="Table Grid"/>
    <w:basedOn w:val="NormaleTabelle"/>
    <w:uiPriority w:val="39"/>
    <w:rsid w:val="00F53C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C6466F"/>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C6466F"/>
    <w:rPr>
      <w:rFonts w:ascii="Times New Roman" w:hAnsi="Times New Roman" w:cs="Times New Roman"/>
      <w:sz w:val="18"/>
      <w:szCs w:val="18"/>
    </w:rPr>
  </w:style>
  <w:style w:type="character" w:styleId="Kommentarzeichen">
    <w:name w:val="annotation reference"/>
    <w:basedOn w:val="Absatz-Standardschriftart"/>
    <w:uiPriority w:val="99"/>
    <w:semiHidden/>
    <w:unhideWhenUsed/>
    <w:rsid w:val="00D926BA"/>
    <w:rPr>
      <w:sz w:val="18"/>
      <w:szCs w:val="18"/>
    </w:rPr>
  </w:style>
  <w:style w:type="paragraph" w:styleId="Kommentartext">
    <w:name w:val="annotation text"/>
    <w:basedOn w:val="Standard"/>
    <w:link w:val="KommentartextZchn"/>
    <w:uiPriority w:val="99"/>
    <w:semiHidden/>
    <w:unhideWhenUsed/>
    <w:rsid w:val="00D926BA"/>
  </w:style>
  <w:style w:type="character" w:customStyle="1" w:styleId="KommentartextZchn">
    <w:name w:val="Kommentartext Zchn"/>
    <w:basedOn w:val="Absatz-Standardschriftart"/>
    <w:link w:val="Kommentartext"/>
    <w:uiPriority w:val="99"/>
    <w:semiHidden/>
    <w:rsid w:val="00D926BA"/>
  </w:style>
  <w:style w:type="paragraph" w:styleId="Kommentarthema">
    <w:name w:val="annotation subject"/>
    <w:basedOn w:val="Kommentartext"/>
    <w:next w:val="Kommentartext"/>
    <w:link w:val="KommentarthemaZchn"/>
    <w:uiPriority w:val="99"/>
    <w:semiHidden/>
    <w:unhideWhenUsed/>
    <w:rsid w:val="00D926BA"/>
    <w:rPr>
      <w:b/>
      <w:bCs/>
      <w:sz w:val="20"/>
      <w:szCs w:val="20"/>
    </w:rPr>
  </w:style>
  <w:style w:type="character" w:customStyle="1" w:styleId="KommentarthemaZchn">
    <w:name w:val="Kommentarthema Zchn"/>
    <w:basedOn w:val="KommentartextZchn"/>
    <w:link w:val="Kommentarthema"/>
    <w:uiPriority w:val="99"/>
    <w:semiHidden/>
    <w:rsid w:val="00D926BA"/>
    <w:rPr>
      <w:b/>
      <w:bCs/>
      <w:sz w:val="20"/>
      <w:szCs w:val="20"/>
    </w:rPr>
  </w:style>
  <w:style w:type="character" w:customStyle="1" w:styleId="apple-converted-space">
    <w:name w:val="apple-converted-space"/>
    <w:basedOn w:val="Absatz-Standardschriftart"/>
    <w:rsid w:val="00836B4F"/>
  </w:style>
  <w:style w:type="character" w:styleId="Hyperlink">
    <w:name w:val="Hyperlink"/>
    <w:basedOn w:val="Absatz-Standardschriftart"/>
    <w:uiPriority w:val="99"/>
    <w:unhideWhenUsed/>
    <w:rsid w:val="003C1E5C"/>
    <w:rPr>
      <w:color w:val="0563C1" w:themeColor="hyperlink"/>
      <w:u w:val="single"/>
    </w:rPr>
  </w:style>
  <w:style w:type="character" w:customStyle="1" w:styleId="UnresolvedMention1">
    <w:name w:val="Unresolved Mention1"/>
    <w:basedOn w:val="Absatz-Standardschriftart"/>
    <w:uiPriority w:val="99"/>
    <w:rsid w:val="003C1E5C"/>
    <w:rPr>
      <w:color w:val="605E5C"/>
      <w:shd w:val="clear" w:color="auto" w:fill="E1DFDD"/>
    </w:rPr>
  </w:style>
  <w:style w:type="character" w:customStyle="1" w:styleId="UnresolvedMention2">
    <w:name w:val="Unresolved Mention2"/>
    <w:basedOn w:val="Absatz-Standardschriftart"/>
    <w:uiPriority w:val="99"/>
    <w:rsid w:val="00784972"/>
    <w:rPr>
      <w:color w:val="605E5C"/>
      <w:shd w:val="clear" w:color="auto" w:fill="E1DFDD"/>
    </w:rPr>
  </w:style>
  <w:style w:type="character" w:customStyle="1" w:styleId="UnresolvedMention3">
    <w:name w:val="Unresolved Mention3"/>
    <w:basedOn w:val="Absatz-Standardschriftart"/>
    <w:uiPriority w:val="99"/>
    <w:rsid w:val="009715A4"/>
    <w:rPr>
      <w:color w:val="605E5C"/>
      <w:shd w:val="clear" w:color="auto" w:fill="E1DFDD"/>
    </w:rPr>
  </w:style>
  <w:style w:type="character" w:customStyle="1" w:styleId="UnresolvedMention4">
    <w:name w:val="Unresolved Mention4"/>
    <w:basedOn w:val="Absatz-Standardschriftart"/>
    <w:uiPriority w:val="99"/>
    <w:rsid w:val="000A3783"/>
    <w:rPr>
      <w:color w:val="605E5C"/>
      <w:shd w:val="clear" w:color="auto" w:fill="E1DFDD"/>
    </w:rPr>
  </w:style>
  <w:style w:type="character" w:customStyle="1" w:styleId="NichtaufgelsteErwhnung1">
    <w:name w:val="Nicht aufgelöste Erwähnung1"/>
    <w:basedOn w:val="Absatz-Standardschriftart"/>
    <w:uiPriority w:val="99"/>
    <w:rsid w:val="00630901"/>
    <w:rPr>
      <w:color w:val="605E5C"/>
      <w:shd w:val="clear" w:color="auto" w:fill="E1DFDD"/>
    </w:rPr>
  </w:style>
  <w:style w:type="paragraph" w:styleId="Listenabsatz">
    <w:name w:val="List Paragraph"/>
    <w:basedOn w:val="Standard"/>
    <w:uiPriority w:val="34"/>
    <w:qFormat/>
    <w:rsid w:val="00C07171"/>
    <w:pPr>
      <w:ind w:left="720"/>
      <w:contextualSpacing/>
    </w:pPr>
  </w:style>
  <w:style w:type="paragraph" w:styleId="berarbeitung">
    <w:name w:val="Revision"/>
    <w:hidden/>
    <w:uiPriority w:val="99"/>
    <w:semiHidden/>
    <w:rsid w:val="00C421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9294606">
      <w:bodyDiv w:val="1"/>
      <w:marLeft w:val="0"/>
      <w:marRight w:val="0"/>
      <w:marTop w:val="0"/>
      <w:marBottom w:val="0"/>
      <w:divBdr>
        <w:top w:val="none" w:sz="0" w:space="0" w:color="auto"/>
        <w:left w:val="none" w:sz="0" w:space="0" w:color="auto"/>
        <w:bottom w:val="none" w:sz="0" w:space="0" w:color="auto"/>
        <w:right w:val="none" w:sz="0" w:space="0" w:color="auto"/>
      </w:divBdr>
    </w:div>
    <w:div w:id="1131748909">
      <w:bodyDiv w:val="1"/>
      <w:marLeft w:val="0"/>
      <w:marRight w:val="0"/>
      <w:marTop w:val="0"/>
      <w:marBottom w:val="0"/>
      <w:divBdr>
        <w:top w:val="none" w:sz="0" w:space="0" w:color="auto"/>
        <w:left w:val="none" w:sz="0" w:space="0" w:color="auto"/>
        <w:bottom w:val="none" w:sz="0" w:space="0" w:color="auto"/>
        <w:right w:val="none" w:sz="0" w:space="0" w:color="auto"/>
      </w:divBdr>
    </w:div>
    <w:div w:id="1201746137">
      <w:bodyDiv w:val="1"/>
      <w:marLeft w:val="0"/>
      <w:marRight w:val="0"/>
      <w:marTop w:val="0"/>
      <w:marBottom w:val="0"/>
      <w:divBdr>
        <w:top w:val="none" w:sz="0" w:space="0" w:color="auto"/>
        <w:left w:val="none" w:sz="0" w:space="0" w:color="auto"/>
        <w:bottom w:val="none" w:sz="0" w:space="0" w:color="auto"/>
        <w:right w:val="none" w:sz="0" w:space="0" w:color="auto"/>
      </w:divBdr>
    </w:div>
    <w:div w:id="1650668115">
      <w:bodyDiv w:val="1"/>
      <w:marLeft w:val="0"/>
      <w:marRight w:val="0"/>
      <w:marTop w:val="0"/>
      <w:marBottom w:val="0"/>
      <w:divBdr>
        <w:top w:val="none" w:sz="0" w:space="0" w:color="auto"/>
        <w:left w:val="none" w:sz="0" w:space="0" w:color="auto"/>
        <w:bottom w:val="none" w:sz="0" w:space="0" w:color="auto"/>
        <w:right w:val="none" w:sz="0" w:space="0" w:color="auto"/>
      </w:divBdr>
    </w:div>
    <w:div w:id="20922676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688</Words>
  <Characters>4335</Characters>
  <Application>Microsoft Office Word</Application>
  <DocSecurity>0</DocSecurity>
  <Lines>36</Lines>
  <Paragraphs>10</Paragraphs>
  <ScaleCrop>false</ScaleCrop>
  <HeadingPairs>
    <vt:vector size="6" baseType="variant">
      <vt:variant>
        <vt:lpstr>Titel</vt:lpstr>
      </vt:variant>
      <vt:variant>
        <vt:i4>1</vt:i4>
      </vt:variant>
      <vt:variant>
        <vt:lpstr>Title</vt:lpstr>
      </vt:variant>
      <vt:variant>
        <vt:i4>1</vt:i4>
      </vt:variant>
      <vt:variant>
        <vt:lpstr>Título</vt:lpstr>
      </vt:variant>
      <vt:variant>
        <vt:i4>1</vt:i4>
      </vt:variant>
    </vt:vector>
  </HeadingPairs>
  <TitlesOfParts>
    <vt:vector size="3" baseType="lpstr">
      <vt:lpstr/>
      <vt:lpstr/>
      <vt:lpstr/>
    </vt:vector>
  </TitlesOfParts>
  <Company>IEEE</Company>
  <LinksUpToDate>false</LinksUpToDate>
  <CharactersWithSpaces>5013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Mandy Ahlendorf</dc:creator>
  <cp:lastModifiedBy>Mandy Ahlendorf</cp:lastModifiedBy>
  <cp:revision>2</cp:revision>
  <cp:lastPrinted>2021-09-13T12:16:00Z</cp:lastPrinted>
  <dcterms:created xsi:type="dcterms:W3CDTF">2021-09-13T12:16:00Z</dcterms:created>
  <dcterms:modified xsi:type="dcterms:W3CDTF">2021-09-13T12:16:00Z</dcterms:modified>
</cp:coreProperties>
</file>