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09C1" w:rsidRPr="0057271D" w:rsidRDefault="00365DC1" w:rsidP="003F09C9">
      <w:pPr>
        <w:rPr>
          <w:rFonts w:ascii="Calibri" w:hAnsi="Calibri" w:cs="Calibri"/>
          <w:b/>
          <w:sz w:val="28"/>
          <w:szCs w:val="28"/>
        </w:rPr>
      </w:pPr>
      <w:r w:rsidRPr="0057271D">
        <w:rPr>
          <w:rFonts w:ascii="Calibri" w:hAnsi="Calibri" w:cs="Calibri"/>
          <w:b/>
          <w:sz w:val="28"/>
          <w:szCs w:val="28"/>
        </w:rPr>
        <w:t>Zusamm</w:t>
      </w:r>
      <w:bookmarkStart w:id="0" w:name="_GoBack"/>
      <w:bookmarkEnd w:id="0"/>
      <w:r w:rsidRPr="0057271D">
        <w:rPr>
          <w:rFonts w:ascii="Calibri" w:hAnsi="Calibri" w:cs="Calibri"/>
          <w:b/>
          <w:sz w:val="28"/>
          <w:szCs w:val="28"/>
        </w:rPr>
        <w:t>en für mehr Sicherheit im Ausland</w:t>
      </w:r>
    </w:p>
    <w:p w:rsidR="00606B5A" w:rsidRPr="005209C1" w:rsidRDefault="00606B5A" w:rsidP="003F09C9">
      <w:pPr>
        <w:rPr>
          <w:rFonts w:ascii="Calibri" w:hAnsi="Calibri" w:cs="Calibri"/>
          <w:b/>
          <w:sz w:val="22"/>
          <w:szCs w:val="22"/>
        </w:rPr>
      </w:pPr>
    </w:p>
    <w:p w:rsidR="005209C1" w:rsidRDefault="0057271D" w:rsidP="003F09C9">
      <w:pPr>
        <w:rPr>
          <w:rFonts w:ascii="Calibri" w:hAnsi="Calibri" w:cs="Calibri"/>
          <w:b/>
          <w:sz w:val="22"/>
          <w:szCs w:val="22"/>
        </w:rPr>
      </w:pPr>
      <w:r w:rsidRPr="0057271D">
        <w:rPr>
          <w:rFonts w:ascii="Calibri" w:hAnsi="Calibri" w:cs="Calibri"/>
          <w:b/>
          <w:sz w:val="22"/>
          <w:szCs w:val="22"/>
        </w:rPr>
        <w:t xml:space="preserve">Das exklusiv für Aon Deutschland entwickelte „Security </w:t>
      </w:r>
      <w:r w:rsidR="00E91094">
        <w:rPr>
          <w:rFonts w:ascii="Calibri" w:hAnsi="Calibri" w:cs="Calibri"/>
          <w:b/>
          <w:sz w:val="22"/>
          <w:szCs w:val="22"/>
        </w:rPr>
        <w:t xml:space="preserve">Service </w:t>
      </w:r>
      <w:r w:rsidRPr="0057271D">
        <w:rPr>
          <w:rFonts w:ascii="Calibri" w:hAnsi="Calibri" w:cs="Calibri"/>
          <w:b/>
          <w:sz w:val="22"/>
          <w:szCs w:val="22"/>
        </w:rPr>
        <w:t xml:space="preserve">Management Paket“ der </w:t>
      </w:r>
      <w:proofErr w:type="spellStart"/>
      <w:r w:rsidRPr="0057271D">
        <w:rPr>
          <w:rFonts w:ascii="Calibri" w:hAnsi="Calibri" w:cs="Calibri"/>
          <w:b/>
          <w:sz w:val="22"/>
          <w:szCs w:val="22"/>
        </w:rPr>
        <w:t>RiskWorkers</w:t>
      </w:r>
      <w:proofErr w:type="spellEnd"/>
      <w:r w:rsidRPr="0057271D">
        <w:rPr>
          <w:rFonts w:ascii="Calibri" w:hAnsi="Calibri" w:cs="Calibri"/>
          <w:b/>
          <w:sz w:val="22"/>
          <w:szCs w:val="22"/>
        </w:rPr>
        <w:t xml:space="preserve"> GmbH sorgt ab sofort für zusätzlichen Schutz von Geschäftsreisenden und </w:t>
      </w:r>
      <w:proofErr w:type="spellStart"/>
      <w:r w:rsidRPr="0057271D">
        <w:rPr>
          <w:rFonts w:ascii="Calibri" w:hAnsi="Calibri" w:cs="Calibri"/>
          <w:b/>
          <w:sz w:val="22"/>
          <w:szCs w:val="22"/>
        </w:rPr>
        <w:t>Expats</w:t>
      </w:r>
      <w:proofErr w:type="spellEnd"/>
      <w:r w:rsidRPr="0057271D">
        <w:rPr>
          <w:rFonts w:ascii="Calibri" w:hAnsi="Calibri" w:cs="Calibri"/>
          <w:b/>
          <w:sz w:val="22"/>
          <w:szCs w:val="22"/>
        </w:rPr>
        <w:t xml:space="preserve"> und bietet einzigartige Mehrwerte für die Kunden von Aon.</w:t>
      </w:r>
    </w:p>
    <w:p w:rsidR="0057271D" w:rsidRPr="005209C1" w:rsidRDefault="0057271D" w:rsidP="003F09C9">
      <w:pPr>
        <w:rPr>
          <w:rFonts w:ascii="Calibri" w:hAnsi="Calibri" w:cs="Calibri"/>
          <w:b/>
          <w:sz w:val="22"/>
          <w:szCs w:val="22"/>
        </w:rPr>
      </w:pPr>
    </w:p>
    <w:p w:rsidR="0057271D" w:rsidRDefault="005209C1" w:rsidP="003F09C9">
      <w:pPr>
        <w:rPr>
          <w:rFonts w:ascii="Calibri" w:hAnsi="Calibri" w:cs="Calibri"/>
          <w:sz w:val="22"/>
          <w:szCs w:val="22"/>
        </w:rPr>
      </w:pPr>
      <w:r w:rsidRPr="005209C1">
        <w:rPr>
          <w:rFonts w:ascii="Calibri" w:hAnsi="Calibri" w:cs="Calibri"/>
          <w:sz w:val="22"/>
          <w:szCs w:val="22"/>
        </w:rPr>
        <w:t>München</w:t>
      </w:r>
      <w:r w:rsidR="0057271D">
        <w:rPr>
          <w:rFonts w:ascii="Calibri" w:hAnsi="Calibri" w:cs="Calibri"/>
          <w:sz w:val="22"/>
          <w:szCs w:val="22"/>
        </w:rPr>
        <w:t>/Hamburg</w:t>
      </w:r>
      <w:r w:rsidRPr="005209C1">
        <w:rPr>
          <w:rFonts w:ascii="Calibri" w:hAnsi="Calibri" w:cs="Calibri"/>
          <w:sz w:val="22"/>
          <w:szCs w:val="22"/>
        </w:rPr>
        <w:t>, 2</w:t>
      </w:r>
      <w:r w:rsidR="00D64E90">
        <w:rPr>
          <w:rFonts w:ascii="Calibri" w:hAnsi="Calibri" w:cs="Calibri"/>
          <w:sz w:val="22"/>
          <w:szCs w:val="22"/>
        </w:rPr>
        <w:t>3</w:t>
      </w:r>
      <w:r w:rsidRPr="005209C1">
        <w:rPr>
          <w:rFonts w:ascii="Calibri" w:hAnsi="Calibri" w:cs="Calibri"/>
          <w:sz w:val="22"/>
          <w:szCs w:val="22"/>
        </w:rPr>
        <w:t>. September 2020 –</w:t>
      </w:r>
      <w:r w:rsidR="0057271D">
        <w:rPr>
          <w:rFonts w:ascii="Calibri" w:hAnsi="Calibri" w:cs="Calibri"/>
          <w:sz w:val="22"/>
          <w:szCs w:val="22"/>
        </w:rPr>
        <w:t xml:space="preserve"> </w:t>
      </w:r>
      <w:r w:rsidR="0057271D" w:rsidRPr="0057271D">
        <w:rPr>
          <w:rFonts w:ascii="Calibri" w:hAnsi="Calibri" w:cs="Calibri"/>
          <w:sz w:val="22"/>
          <w:szCs w:val="22"/>
        </w:rPr>
        <w:t xml:space="preserve">Aon, eines der weltweit führenden Beratungs- und Dienstleistungsunternehmen, bietet erstmalig zusammen mit der </w:t>
      </w:r>
      <w:proofErr w:type="spellStart"/>
      <w:r w:rsidR="0057271D" w:rsidRPr="0057271D">
        <w:rPr>
          <w:rFonts w:ascii="Calibri" w:hAnsi="Calibri" w:cs="Calibri"/>
          <w:sz w:val="22"/>
          <w:szCs w:val="22"/>
        </w:rPr>
        <w:t>RiskWorkers</w:t>
      </w:r>
      <w:proofErr w:type="spellEnd"/>
      <w:r w:rsidR="0057271D" w:rsidRPr="0057271D">
        <w:rPr>
          <w:rFonts w:ascii="Calibri" w:hAnsi="Calibri" w:cs="Calibri"/>
          <w:sz w:val="22"/>
          <w:szCs w:val="22"/>
        </w:rPr>
        <w:t xml:space="preserve"> GmbH</w:t>
      </w:r>
      <w:r w:rsidR="008A038C">
        <w:rPr>
          <w:rFonts w:ascii="Calibri" w:hAnsi="Calibri" w:cs="Calibri"/>
          <w:sz w:val="22"/>
          <w:szCs w:val="22"/>
        </w:rPr>
        <w:t>, Sicherheitsberatung für Risiko- und Krisenmanagement,</w:t>
      </w:r>
      <w:r w:rsidR="0057271D" w:rsidRPr="0057271D">
        <w:rPr>
          <w:rFonts w:ascii="Calibri" w:hAnsi="Calibri" w:cs="Calibri"/>
          <w:sz w:val="22"/>
          <w:szCs w:val="22"/>
        </w:rPr>
        <w:t xml:space="preserve"> exklusiv zugeschnittene Sicherheitsdienstleistungen für nationale und internationale Unternehmen an. Ein speziell angepasstes Diens</w:t>
      </w:r>
      <w:r w:rsidR="00EA008B">
        <w:rPr>
          <w:rFonts w:ascii="Calibri" w:hAnsi="Calibri" w:cs="Calibri"/>
          <w:sz w:val="22"/>
          <w:szCs w:val="22"/>
        </w:rPr>
        <w:t>t</w:t>
      </w:r>
      <w:r w:rsidR="0057271D" w:rsidRPr="0057271D">
        <w:rPr>
          <w:rFonts w:ascii="Calibri" w:hAnsi="Calibri" w:cs="Calibri"/>
          <w:sz w:val="22"/>
          <w:szCs w:val="22"/>
        </w:rPr>
        <w:t xml:space="preserve">leistungspaket stellt die Fürsorgepflicht der Unternehmen gegenüber ihren reisenden Mitarbeitern und </w:t>
      </w:r>
      <w:proofErr w:type="spellStart"/>
      <w:r w:rsidR="0057271D" w:rsidRPr="0057271D">
        <w:rPr>
          <w:rFonts w:ascii="Calibri" w:hAnsi="Calibri" w:cs="Calibri"/>
          <w:sz w:val="22"/>
          <w:szCs w:val="22"/>
        </w:rPr>
        <w:t>Expats</w:t>
      </w:r>
      <w:proofErr w:type="spellEnd"/>
      <w:r w:rsidR="0057271D" w:rsidRPr="0057271D">
        <w:rPr>
          <w:rFonts w:ascii="Calibri" w:hAnsi="Calibri" w:cs="Calibri"/>
          <w:sz w:val="22"/>
          <w:szCs w:val="22"/>
        </w:rPr>
        <w:t xml:space="preserve"> in den Vordergrund und generiert vielfältige Mehrwerte für die Kunden von Aon.</w:t>
      </w:r>
    </w:p>
    <w:p w:rsidR="0057271D" w:rsidRDefault="0057271D" w:rsidP="003F09C9">
      <w:pPr>
        <w:rPr>
          <w:rFonts w:ascii="Calibri" w:hAnsi="Calibri" w:cs="Calibri"/>
          <w:sz w:val="22"/>
          <w:szCs w:val="22"/>
        </w:rPr>
      </w:pPr>
    </w:p>
    <w:p w:rsidR="00300D11" w:rsidRPr="0040643B" w:rsidRDefault="00300D11" w:rsidP="003F09C9">
      <w:pPr>
        <w:rPr>
          <w:rFonts w:ascii="Calibri" w:hAnsi="Calibri" w:cs="Calibri"/>
          <w:b/>
          <w:sz w:val="22"/>
          <w:szCs w:val="22"/>
        </w:rPr>
      </w:pPr>
      <w:r w:rsidRPr="0040643B">
        <w:rPr>
          <w:rFonts w:ascii="Calibri" w:hAnsi="Calibri" w:cs="Calibri"/>
          <w:b/>
          <w:sz w:val="22"/>
          <w:szCs w:val="22"/>
        </w:rPr>
        <w:t xml:space="preserve">Rundum-Schutz für Geschäftsreisende und </w:t>
      </w:r>
      <w:proofErr w:type="spellStart"/>
      <w:r w:rsidRPr="0040643B">
        <w:rPr>
          <w:rFonts w:ascii="Calibri" w:hAnsi="Calibri" w:cs="Calibri"/>
          <w:b/>
          <w:sz w:val="22"/>
          <w:szCs w:val="22"/>
        </w:rPr>
        <w:t>Expats</w:t>
      </w:r>
      <w:proofErr w:type="spellEnd"/>
    </w:p>
    <w:p w:rsidR="008A038C" w:rsidRPr="0057271D" w:rsidRDefault="008A038C" w:rsidP="003F09C9">
      <w:pPr>
        <w:rPr>
          <w:rFonts w:ascii="Calibri" w:hAnsi="Calibri" w:cs="Calibri"/>
          <w:sz w:val="22"/>
          <w:szCs w:val="22"/>
        </w:rPr>
      </w:pPr>
    </w:p>
    <w:p w:rsidR="0057271D" w:rsidRDefault="0057271D" w:rsidP="003F09C9">
      <w:pPr>
        <w:rPr>
          <w:rFonts w:ascii="Calibri" w:hAnsi="Calibri" w:cs="Calibri"/>
          <w:sz w:val="22"/>
          <w:szCs w:val="22"/>
        </w:rPr>
      </w:pPr>
      <w:r w:rsidRPr="0057271D">
        <w:rPr>
          <w:rFonts w:ascii="Calibri" w:hAnsi="Calibri" w:cs="Calibri"/>
          <w:sz w:val="22"/>
          <w:szCs w:val="22"/>
        </w:rPr>
        <w:t>Unsicherheiten und Risiken wie Pandemien, Überfälle, Car-</w:t>
      </w:r>
      <w:proofErr w:type="spellStart"/>
      <w:r w:rsidRPr="0057271D">
        <w:rPr>
          <w:rFonts w:ascii="Calibri" w:hAnsi="Calibri" w:cs="Calibri"/>
          <w:sz w:val="22"/>
          <w:szCs w:val="22"/>
        </w:rPr>
        <w:t>Napping</w:t>
      </w:r>
      <w:proofErr w:type="spellEnd"/>
      <w:r w:rsidRPr="0057271D">
        <w:rPr>
          <w:rFonts w:ascii="Calibri" w:hAnsi="Calibri" w:cs="Calibri"/>
          <w:sz w:val="22"/>
          <w:szCs w:val="22"/>
        </w:rPr>
        <w:t xml:space="preserve">, Diebstahl bis hin zu terroristischen Aktivitäten haben in den letzten Jahren deutlich zugenommen – und dies gilt schon lange nicht mehr nur für sogenannte „Krisenregionen“. Die Entsendung von Mitarbeitern auf Dienstreisen oder für einen längeren Zeitraum ins Ausland kann unter diesen Voraussetzungen für den Arbeitgeber zum organisatorischen Kraftakt werden, ist die Absicherung doch Teil der unternehmerischen Pflicht. Mit dem </w:t>
      </w:r>
      <w:r w:rsidRPr="006F208B">
        <w:rPr>
          <w:rFonts w:ascii="Calibri" w:hAnsi="Calibri" w:cs="Calibri"/>
          <w:i/>
          <w:sz w:val="22"/>
          <w:szCs w:val="22"/>
        </w:rPr>
        <w:t>Aon Security Service Management Paket</w:t>
      </w:r>
      <w:r w:rsidRPr="0057271D">
        <w:rPr>
          <w:rFonts w:ascii="Calibri" w:hAnsi="Calibri" w:cs="Calibri"/>
          <w:sz w:val="22"/>
          <w:szCs w:val="22"/>
        </w:rPr>
        <w:t xml:space="preserve"> haben </w:t>
      </w:r>
      <w:proofErr w:type="spellStart"/>
      <w:r w:rsidRPr="0057271D">
        <w:rPr>
          <w:rFonts w:ascii="Calibri" w:hAnsi="Calibri" w:cs="Calibri"/>
          <w:sz w:val="22"/>
          <w:szCs w:val="22"/>
        </w:rPr>
        <w:t>RiskWorkers</w:t>
      </w:r>
      <w:proofErr w:type="spellEnd"/>
      <w:r w:rsidRPr="0057271D">
        <w:rPr>
          <w:rFonts w:ascii="Calibri" w:hAnsi="Calibri" w:cs="Calibri"/>
          <w:sz w:val="22"/>
          <w:szCs w:val="22"/>
        </w:rPr>
        <w:t xml:space="preserve"> und Aon eine Zusatzdienstleistung geschaffen, die Aon Kunden integrierte sicherheitsspezifische Leistungen für ihre Geschäftsreisenden und </w:t>
      </w:r>
      <w:proofErr w:type="spellStart"/>
      <w:r w:rsidRPr="0057271D">
        <w:rPr>
          <w:rFonts w:ascii="Calibri" w:hAnsi="Calibri" w:cs="Calibri"/>
          <w:sz w:val="22"/>
          <w:szCs w:val="22"/>
        </w:rPr>
        <w:t>Expats</w:t>
      </w:r>
      <w:proofErr w:type="spellEnd"/>
      <w:r w:rsidRPr="0057271D">
        <w:rPr>
          <w:rFonts w:ascii="Calibri" w:hAnsi="Calibri" w:cs="Calibri"/>
          <w:sz w:val="22"/>
          <w:szCs w:val="22"/>
        </w:rPr>
        <w:t xml:space="preserve"> bietet – sowohl präventiv als auch reaktiv. Von einer umfassenden Beratung sowie </w:t>
      </w:r>
      <w:r w:rsidR="008A038C">
        <w:rPr>
          <w:rFonts w:ascii="Calibri" w:hAnsi="Calibri" w:cs="Calibri"/>
          <w:sz w:val="22"/>
          <w:szCs w:val="22"/>
        </w:rPr>
        <w:t xml:space="preserve">eines </w:t>
      </w:r>
      <w:r w:rsidRPr="0057271D">
        <w:rPr>
          <w:rFonts w:ascii="Calibri" w:hAnsi="Calibri" w:cs="Calibri"/>
          <w:sz w:val="22"/>
          <w:szCs w:val="22"/>
        </w:rPr>
        <w:t xml:space="preserve">persönlichen oder virtuellen Sicherheitstrainings vor Antritt der Reise, über ein Notfallmanagement vor Ort bis hin zur Evakuierung bzw. einer gesicherten Abholung aus Krisenregionen – als Teil des größten Sicherheitsnetzwerks der Welt ist </w:t>
      </w:r>
      <w:proofErr w:type="spellStart"/>
      <w:r w:rsidRPr="0057271D">
        <w:rPr>
          <w:rFonts w:ascii="Calibri" w:hAnsi="Calibri" w:cs="Calibri"/>
          <w:sz w:val="22"/>
          <w:szCs w:val="22"/>
        </w:rPr>
        <w:t>RiskWorkers</w:t>
      </w:r>
      <w:proofErr w:type="spellEnd"/>
      <w:r w:rsidRPr="0057271D">
        <w:rPr>
          <w:rFonts w:ascii="Calibri" w:hAnsi="Calibri" w:cs="Calibri"/>
          <w:sz w:val="22"/>
          <w:szCs w:val="22"/>
        </w:rPr>
        <w:t xml:space="preserve"> in der Lage, den Kundenwünschen flexibel zu entsprechen. </w:t>
      </w:r>
    </w:p>
    <w:p w:rsidR="0088349C" w:rsidRPr="0057271D" w:rsidRDefault="0088349C" w:rsidP="003F09C9">
      <w:pPr>
        <w:rPr>
          <w:rFonts w:ascii="Calibri" w:hAnsi="Calibri" w:cs="Calibri"/>
          <w:sz w:val="22"/>
          <w:szCs w:val="22"/>
        </w:rPr>
      </w:pPr>
    </w:p>
    <w:p w:rsidR="0057271D" w:rsidRDefault="0057271D" w:rsidP="003F09C9">
      <w:pPr>
        <w:rPr>
          <w:rFonts w:ascii="Calibri" w:hAnsi="Calibri" w:cs="Calibri"/>
          <w:sz w:val="22"/>
          <w:szCs w:val="22"/>
        </w:rPr>
      </w:pPr>
      <w:r w:rsidRPr="0057271D">
        <w:rPr>
          <w:rFonts w:ascii="Calibri" w:hAnsi="Calibri" w:cs="Calibri"/>
          <w:sz w:val="22"/>
          <w:szCs w:val="22"/>
        </w:rPr>
        <w:t xml:space="preserve">„Wir sind von den Leistungen überzeugt, mit denen </w:t>
      </w:r>
      <w:proofErr w:type="spellStart"/>
      <w:r w:rsidRPr="0057271D">
        <w:rPr>
          <w:rFonts w:ascii="Calibri" w:hAnsi="Calibri" w:cs="Calibri"/>
          <w:sz w:val="22"/>
          <w:szCs w:val="22"/>
        </w:rPr>
        <w:t>RiskWorkers</w:t>
      </w:r>
      <w:proofErr w:type="spellEnd"/>
      <w:r w:rsidRPr="0057271D">
        <w:rPr>
          <w:rFonts w:ascii="Calibri" w:hAnsi="Calibri" w:cs="Calibri"/>
          <w:sz w:val="22"/>
          <w:szCs w:val="22"/>
        </w:rPr>
        <w:t xml:space="preserve"> unsere Kunden speziell im Bereich der Dienstreisen und </w:t>
      </w:r>
      <w:proofErr w:type="spellStart"/>
      <w:r w:rsidRPr="0057271D">
        <w:rPr>
          <w:rFonts w:ascii="Calibri" w:hAnsi="Calibri" w:cs="Calibri"/>
          <w:sz w:val="22"/>
          <w:szCs w:val="22"/>
        </w:rPr>
        <w:t>Expat</w:t>
      </w:r>
      <w:proofErr w:type="spellEnd"/>
      <w:r w:rsidRPr="0057271D">
        <w:rPr>
          <w:rFonts w:ascii="Calibri" w:hAnsi="Calibri" w:cs="Calibri"/>
          <w:sz w:val="22"/>
          <w:szCs w:val="22"/>
        </w:rPr>
        <w:t>-Entsendungen unterstützen kann</w:t>
      </w:r>
      <w:r w:rsidR="008A038C">
        <w:rPr>
          <w:rFonts w:ascii="Calibri" w:hAnsi="Calibri" w:cs="Calibri"/>
          <w:sz w:val="22"/>
          <w:szCs w:val="22"/>
        </w:rPr>
        <w:t>“,</w:t>
      </w:r>
      <w:r w:rsidR="008A038C" w:rsidRPr="008A038C">
        <w:rPr>
          <w:rFonts w:ascii="Calibri" w:hAnsi="Calibri" w:cs="Calibri"/>
          <w:sz w:val="22"/>
          <w:szCs w:val="22"/>
        </w:rPr>
        <w:t xml:space="preserve"> </w:t>
      </w:r>
      <w:r w:rsidR="008A038C" w:rsidRPr="0057271D">
        <w:rPr>
          <w:rFonts w:ascii="Calibri" w:hAnsi="Calibri" w:cs="Calibri"/>
          <w:sz w:val="22"/>
          <w:szCs w:val="22"/>
        </w:rPr>
        <w:t xml:space="preserve">sagt Nicoletta Blaschke, </w:t>
      </w:r>
      <w:proofErr w:type="spellStart"/>
      <w:r w:rsidR="008A038C" w:rsidRPr="0057271D">
        <w:rPr>
          <w:rFonts w:ascii="Calibri" w:hAnsi="Calibri" w:cs="Calibri"/>
          <w:sz w:val="22"/>
          <w:szCs w:val="22"/>
        </w:rPr>
        <w:t>Director</w:t>
      </w:r>
      <w:proofErr w:type="spellEnd"/>
      <w:r w:rsidR="008A038C" w:rsidRPr="0057271D">
        <w:rPr>
          <w:rFonts w:ascii="Calibri" w:hAnsi="Calibri" w:cs="Calibri"/>
          <w:sz w:val="22"/>
          <w:szCs w:val="22"/>
        </w:rPr>
        <w:t xml:space="preserve"> </w:t>
      </w:r>
      <w:proofErr w:type="spellStart"/>
      <w:r w:rsidR="008A038C" w:rsidRPr="0057271D">
        <w:rPr>
          <w:rFonts w:ascii="Calibri" w:hAnsi="Calibri" w:cs="Calibri"/>
          <w:sz w:val="22"/>
          <w:szCs w:val="22"/>
        </w:rPr>
        <w:t>Health</w:t>
      </w:r>
      <w:proofErr w:type="spellEnd"/>
      <w:r w:rsidR="008A038C" w:rsidRPr="0057271D">
        <w:rPr>
          <w:rFonts w:ascii="Calibri" w:hAnsi="Calibri" w:cs="Calibri"/>
          <w:sz w:val="22"/>
          <w:szCs w:val="22"/>
        </w:rPr>
        <w:t xml:space="preserve"> Solutions bei Aon Deutschland. </w:t>
      </w:r>
      <w:r w:rsidR="008A038C">
        <w:rPr>
          <w:rFonts w:ascii="Calibri" w:hAnsi="Calibri" w:cs="Calibri"/>
          <w:sz w:val="22"/>
          <w:szCs w:val="22"/>
        </w:rPr>
        <w:t>„</w:t>
      </w:r>
      <w:r w:rsidRPr="0057271D">
        <w:rPr>
          <w:rFonts w:ascii="Calibri" w:hAnsi="Calibri" w:cs="Calibri"/>
          <w:sz w:val="22"/>
          <w:szCs w:val="22"/>
        </w:rPr>
        <w:t xml:space="preserve">Beratung und Schulungen in Form zugeschnittener Sicherheitstrainings sorgen dafür, dass Unternehmen ihre Mitarbeiter mit einem besseren Gefühl ins Ausland entsenden; die Unterstützung bei einem Vorfall vor Ort ist durch das globale Netzwerk von Sicherheitsspezialisten und Krisenmanagern sichergestellt. Das alles aus einer Hand zu bekommen, kann ein großer Vorteil sein – die Suche nach einem geeigneten Partner, noch dazu in einem fremden Land, ist nicht mehr nötig. Unser oberstes Ziel ist und bleibt die Sicherheit unserer Kunden – und damit auch aller Mitarbeiter – gerade in der aktuellen Zeit. Die Zusammenarbeit mit der </w:t>
      </w:r>
      <w:proofErr w:type="spellStart"/>
      <w:r w:rsidRPr="0057271D">
        <w:rPr>
          <w:rFonts w:ascii="Calibri" w:hAnsi="Calibri" w:cs="Calibri"/>
          <w:sz w:val="22"/>
          <w:szCs w:val="22"/>
        </w:rPr>
        <w:t>RiskWorkers</w:t>
      </w:r>
      <w:proofErr w:type="spellEnd"/>
      <w:r w:rsidRPr="0057271D">
        <w:rPr>
          <w:rFonts w:ascii="Calibri" w:hAnsi="Calibri" w:cs="Calibri"/>
          <w:sz w:val="22"/>
          <w:szCs w:val="22"/>
        </w:rPr>
        <w:t xml:space="preserve"> GmbH verfolgt genau dieses Ziel</w:t>
      </w:r>
      <w:r w:rsidR="008A038C">
        <w:rPr>
          <w:rFonts w:ascii="Calibri" w:hAnsi="Calibri" w:cs="Calibri"/>
          <w:sz w:val="22"/>
          <w:szCs w:val="22"/>
        </w:rPr>
        <w:t>.</w:t>
      </w:r>
      <w:r w:rsidRPr="0057271D">
        <w:rPr>
          <w:rFonts w:ascii="Calibri" w:hAnsi="Calibri" w:cs="Calibri"/>
          <w:sz w:val="22"/>
          <w:szCs w:val="22"/>
        </w:rPr>
        <w:t xml:space="preserve">“ </w:t>
      </w:r>
    </w:p>
    <w:p w:rsidR="0057271D" w:rsidRDefault="0057271D" w:rsidP="003F09C9">
      <w:pPr>
        <w:rPr>
          <w:rFonts w:ascii="Calibri" w:hAnsi="Calibri" w:cs="Calibri"/>
          <w:sz w:val="22"/>
          <w:szCs w:val="22"/>
        </w:rPr>
      </w:pPr>
      <w:r w:rsidRPr="0057271D">
        <w:rPr>
          <w:rFonts w:ascii="Calibri" w:hAnsi="Calibri" w:cs="Calibri"/>
          <w:sz w:val="22"/>
          <w:szCs w:val="22"/>
        </w:rPr>
        <w:lastRenderedPageBreak/>
        <w:t xml:space="preserve">Oliver Schneider, Geschäftsführender Gesellschafter der </w:t>
      </w:r>
      <w:proofErr w:type="spellStart"/>
      <w:r w:rsidRPr="0057271D">
        <w:rPr>
          <w:rFonts w:ascii="Calibri" w:hAnsi="Calibri" w:cs="Calibri"/>
          <w:sz w:val="22"/>
          <w:szCs w:val="22"/>
        </w:rPr>
        <w:t>RiskWorkers</w:t>
      </w:r>
      <w:proofErr w:type="spellEnd"/>
      <w:r w:rsidRPr="0057271D">
        <w:rPr>
          <w:rFonts w:ascii="Calibri" w:hAnsi="Calibri" w:cs="Calibri"/>
          <w:sz w:val="22"/>
          <w:szCs w:val="22"/>
        </w:rPr>
        <w:t xml:space="preserve"> GmbH fügt hinzu: "Im achten Jahr unseres Bestehens erreichen wir durch die Zusammenarbeit mit Aon einen weiteren Meilenstein in unserer erfolgreichen Unternehmensgeschichte. Wir sind stolz darauf, als Partner in dieser Konstellation auftreten zu dürfen und freuen uns, den Kunden von Aon unsere umfassenden Leistungen zur Verfügung zu stellen. Keine andere deutsche Sicherheitsberatung ist derzeit in der Lage, professionelle Dienstleistungen in risikoreichen Ländern in diesem Umfang anzubieten, unabhängig davon, ob es sich um ein kleines Unternehmen oder einen DAX-Konzern handelt. Damit bieten wir zum jetzigen Zeitpunkt einen einzigartigen Service im Markt an."</w:t>
      </w:r>
    </w:p>
    <w:p w:rsidR="0057271D" w:rsidRPr="0057271D" w:rsidRDefault="0057271D" w:rsidP="003F09C9">
      <w:pPr>
        <w:rPr>
          <w:rFonts w:ascii="Calibri" w:hAnsi="Calibri" w:cs="Calibri"/>
          <w:sz w:val="22"/>
          <w:szCs w:val="22"/>
        </w:rPr>
      </w:pPr>
    </w:p>
    <w:p w:rsidR="005209C1" w:rsidRDefault="0057271D" w:rsidP="003F09C9">
      <w:pPr>
        <w:rPr>
          <w:rFonts w:ascii="Calibri" w:hAnsi="Calibri" w:cs="Calibri"/>
          <w:sz w:val="22"/>
          <w:szCs w:val="22"/>
        </w:rPr>
      </w:pPr>
      <w:r w:rsidRPr="0057271D">
        <w:rPr>
          <w:rFonts w:ascii="Calibri" w:hAnsi="Calibri" w:cs="Calibri"/>
          <w:sz w:val="22"/>
          <w:szCs w:val="22"/>
        </w:rPr>
        <w:t xml:space="preserve">Das </w:t>
      </w:r>
      <w:r w:rsidRPr="006F208B">
        <w:rPr>
          <w:rFonts w:ascii="Calibri" w:hAnsi="Calibri" w:cs="Calibri"/>
          <w:i/>
          <w:sz w:val="22"/>
          <w:szCs w:val="22"/>
        </w:rPr>
        <w:t>Aon Security Service Management Paket</w:t>
      </w:r>
      <w:r w:rsidRPr="0057271D">
        <w:rPr>
          <w:rFonts w:ascii="Calibri" w:hAnsi="Calibri" w:cs="Calibri"/>
          <w:sz w:val="22"/>
          <w:szCs w:val="22"/>
        </w:rPr>
        <w:t xml:space="preserve"> ist ab September 2020 für die Kunden von Aon über die </w:t>
      </w:r>
      <w:proofErr w:type="spellStart"/>
      <w:r w:rsidRPr="0057271D">
        <w:rPr>
          <w:rFonts w:ascii="Calibri" w:hAnsi="Calibri" w:cs="Calibri"/>
          <w:sz w:val="22"/>
          <w:szCs w:val="22"/>
        </w:rPr>
        <w:t>RiskWorkers</w:t>
      </w:r>
      <w:proofErr w:type="spellEnd"/>
      <w:r w:rsidRPr="0057271D">
        <w:rPr>
          <w:rFonts w:ascii="Calibri" w:hAnsi="Calibri" w:cs="Calibri"/>
          <w:sz w:val="22"/>
          <w:szCs w:val="22"/>
        </w:rPr>
        <w:t xml:space="preserve"> GmbH verfügbar.</w:t>
      </w:r>
    </w:p>
    <w:p w:rsidR="005209C1" w:rsidRDefault="005209C1" w:rsidP="003F09C9">
      <w:pPr>
        <w:rPr>
          <w:rFonts w:ascii="Calibri" w:hAnsi="Calibri" w:cs="Calibri"/>
          <w:sz w:val="22"/>
          <w:szCs w:val="22"/>
        </w:rPr>
      </w:pPr>
    </w:p>
    <w:p w:rsidR="005209C1" w:rsidRDefault="005209C1" w:rsidP="003F09C9">
      <w:pPr>
        <w:rPr>
          <w:rFonts w:ascii="Calibri" w:hAnsi="Calibri" w:cs="Calibri"/>
          <w:sz w:val="22"/>
          <w:szCs w:val="22"/>
        </w:rPr>
      </w:pPr>
      <w:r>
        <w:rPr>
          <w:rFonts w:ascii="Calibri" w:hAnsi="Calibri" w:cs="Calibri"/>
          <w:sz w:val="22"/>
          <w:szCs w:val="22"/>
        </w:rPr>
        <w:t xml:space="preserve">Zeichen: </w:t>
      </w:r>
      <w:r w:rsidR="0088349C">
        <w:rPr>
          <w:rFonts w:ascii="Calibri" w:hAnsi="Calibri" w:cs="Calibri"/>
          <w:sz w:val="22"/>
          <w:szCs w:val="22"/>
        </w:rPr>
        <w:t>3.7</w:t>
      </w:r>
      <w:r w:rsidR="003F09C9">
        <w:rPr>
          <w:rFonts w:ascii="Calibri" w:hAnsi="Calibri" w:cs="Calibri"/>
          <w:sz w:val="22"/>
          <w:szCs w:val="22"/>
        </w:rPr>
        <w:t>10</w:t>
      </w:r>
    </w:p>
    <w:p w:rsidR="005209C1" w:rsidRDefault="005209C1" w:rsidP="003F09C9">
      <w:pPr>
        <w:rPr>
          <w:rFonts w:ascii="Calibri" w:hAnsi="Calibri" w:cs="Calibri"/>
          <w:sz w:val="22"/>
          <w:szCs w:val="22"/>
        </w:rPr>
      </w:pPr>
    </w:p>
    <w:p w:rsidR="005209C1" w:rsidRDefault="005209C1" w:rsidP="003F09C9">
      <w:pPr>
        <w:rPr>
          <w:rFonts w:ascii="Calibri" w:hAnsi="Calibri" w:cs="Calibri"/>
          <w:sz w:val="22"/>
          <w:szCs w:val="22"/>
        </w:rPr>
      </w:pPr>
    </w:p>
    <w:p w:rsidR="003F09C9" w:rsidRDefault="003F09C9" w:rsidP="003F09C9">
      <w:pPr>
        <w:rPr>
          <w:rFonts w:ascii="Calibri" w:hAnsi="Calibri" w:cs="Calibri"/>
          <w:sz w:val="22"/>
          <w:szCs w:val="22"/>
        </w:rPr>
      </w:pPr>
    </w:p>
    <w:p w:rsidR="005209C1" w:rsidRPr="004D2D25" w:rsidRDefault="005209C1" w:rsidP="003F09C9">
      <w:pPr>
        <w:rPr>
          <w:rFonts w:ascii="Calibri" w:hAnsi="Calibri" w:cs="Calibri"/>
          <w:b/>
          <w:sz w:val="22"/>
          <w:szCs w:val="22"/>
        </w:rPr>
      </w:pPr>
      <w:r w:rsidRPr="005209C1">
        <w:rPr>
          <w:rFonts w:ascii="Calibri" w:hAnsi="Calibri" w:cs="Calibri"/>
          <w:b/>
          <w:sz w:val="22"/>
          <w:szCs w:val="22"/>
        </w:rPr>
        <w:t>Bilder</w:t>
      </w:r>
    </w:p>
    <w:p w:rsidR="004D2D25" w:rsidRDefault="004D2D25" w:rsidP="003F09C9">
      <w:pPr>
        <w:rPr>
          <w:rFonts w:ascii="Calibri" w:hAnsi="Calibri" w:cs="Calibri"/>
          <w:sz w:val="22"/>
          <w:szCs w:val="22"/>
        </w:rPr>
      </w:pPr>
    </w:p>
    <w:tbl>
      <w:tblPr>
        <w:tblStyle w:val="Tabellenraster"/>
        <w:tblW w:w="70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8"/>
        <w:gridCol w:w="4965"/>
      </w:tblGrid>
      <w:tr w:rsidR="00DF2C81" w:rsidRPr="00CC7A05" w:rsidTr="00DF2C81">
        <w:trPr>
          <w:trHeight w:val="1285"/>
        </w:trPr>
        <w:tc>
          <w:tcPr>
            <w:tcW w:w="2128" w:type="dxa"/>
            <w:shd w:val="clear" w:color="auto" w:fill="auto"/>
          </w:tcPr>
          <w:p w:rsidR="004B4AE9" w:rsidRPr="00DF2C81" w:rsidRDefault="00296938" w:rsidP="003F09C9">
            <w:pPr>
              <w:rPr>
                <w:rFonts w:ascii="Calibri" w:hAnsi="Calibri" w:cs="Calibri"/>
                <w:color w:val="000000" w:themeColor="text1"/>
                <w:sz w:val="16"/>
                <w:szCs w:val="16"/>
              </w:rPr>
            </w:pPr>
            <w:r>
              <w:rPr>
                <w:rFonts w:asciiTheme="minorHAnsi" w:hAnsiTheme="minorHAnsi" w:cstheme="minorHAnsi"/>
                <w:noProof/>
                <w:color w:val="000000" w:themeColor="text1"/>
                <w:sz w:val="18"/>
                <w:szCs w:val="18"/>
              </w:rPr>
              <w:drawing>
                <wp:inline distT="0" distB="0" distL="0" distR="0">
                  <wp:extent cx="1079500" cy="1079453"/>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skworkers-Aon-security-management-screen.jpg"/>
                          <pic:cNvPicPr/>
                        </pic:nvPicPr>
                        <pic:blipFill rotWithShape="1">
                          <a:blip r:embed="rId6" cstate="print">
                            <a:extLst>
                              <a:ext uri="{28A0092B-C50C-407E-A947-70E740481C1C}">
                                <a14:useLocalDpi xmlns:a14="http://schemas.microsoft.com/office/drawing/2010/main" val="0"/>
                              </a:ext>
                            </a:extLst>
                          </a:blip>
                          <a:srcRect l="20060" r="39398"/>
                          <a:stretch/>
                        </pic:blipFill>
                        <pic:spPr bwMode="auto">
                          <a:xfrm>
                            <a:off x="0" y="0"/>
                            <a:ext cx="1080047"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65" w:type="dxa"/>
          </w:tcPr>
          <w:p w:rsidR="002D0720" w:rsidRPr="004D2D25" w:rsidRDefault="00DF2C81" w:rsidP="003F09C9">
            <w:pPr>
              <w:rPr>
                <w:rFonts w:ascii="Calibri" w:hAnsi="Calibri" w:cs="Calibri"/>
                <w:sz w:val="18"/>
                <w:szCs w:val="18"/>
              </w:rPr>
            </w:pPr>
            <w:r w:rsidRPr="002D0720">
              <w:rPr>
                <w:rFonts w:ascii="Calibri" w:hAnsi="Calibri" w:cs="Calibri"/>
                <w:color w:val="000000" w:themeColor="text1"/>
                <w:sz w:val="18"/>
                <w:szCs w:val="18"/>
              </w:rPr>
              <w:t xml:space="preserve">Bild 1: </w:t>
            </w:r>
            <w:r w:rsidR="002D0720" w:rsidRPr="004D2D25">
              <w:rPr>
                <w:rFonts w:ascii="Calibri" w:hAnsi="Calibri" w:cs="Calibri"/>
                <w:sz w:val="18"/>
                <w:szCs w:val="18"/>
              </w:rPr>
              <w:t xml:space="preserve">„Security Service Management Paket“ von Aon und </w:t>
            </w:r>
            <w:proofErr w:type="spellStart"/>
            <w:r w:rsidR="002D0720" w:rsidRPr="004D2D25">
              <w:rPr>
                <w:rFonts w:ascii="Calibri" w:hAnsi="Calibri" w:cs="Calibri"/>
                <w:sz w:val="18"/>
                <w:szCs w:val="18"/>
              </w:rPr>
              <w:t>RiskWorkers</w:t>
            </w:r>
            <w:proofErr w:type="spellEnd"/>
            <w:r w:rsidR="002D0720" w:rsidRPr="004D2D25">
              <w:rPr>
                <w:rFonts w:ascii="Calibri" w:hAnsi="Calibri" w:cs="Calibri"/>
                <w:sz w:val="18"/>
                <w:szCs w:val="18"/>
              </w:rPr>
              <w:t xml:space="preserve"> bietet Auslandsschutz für Geschäftsreisende und </w:t>
            </w:r>
            <w:proofErr w:type="spellStart"/>
            <w:r w:rsidR="002D0720" w:rsidRPr="004D2D25">
              <w:rPr>
                <w:rFonts w:ascii="Calibri" w:hAnsi="Calibri" w:cs="Calibri"/>
                <w:sz w:val="18"/>
                <w:szCs w:val="18"/>
              </w:rPr>
              <w:t>Expats</w:t>
            </w:r>
            <w:proofErr w:type="spellEnd"/>
          </w:p>
          <w:p w:rsidR="00DF2C81" w:rsidRPr="002D0720" w:rsidRDefault="00DF2C81" w:rsidP="003F09C9">
            <w:pPr>
              <w:rPr>
                <w:rFonts w:ascii="Calibri" w:hAnsi="Calibri" w:cs="Calibri"/>
                <w:color w:val="000000" w:themeColor="text1"/>
                <w:sz w:val="18"/>
                <w:szCs w:val="18"/>
              </w:rPr>
            </w:pPr>
          </w:p>
          <w:p w:rsidR="00DF2C81" w:rsidRPr="00DF2C81" w:rsidRDefault="00DF2C81" w:rsidP="003F09C9">
            <w:pPr>
              <w:rPr>
                <w:rFonts w:ascii="Calibri" w:hAnsi="Calibri" w:cs="Calibri"/>
                <w:color w:val="000000" w:themeColor="text1"/>
                <w:sz w:val="18"/>
                <w:szCs w:val="18"/>
                <w:lang w:val="en-US"/>
              </w:rPr>
            </w:pPr>
            <w:proofErr w:type="spellStart"/>
            <w:r w:rsidRPr="00DF2C81">
              <w:rPr>
                <w:rFonts w:ascii="Calibri" w:hAnsi="Calibri" w:cs="Calibri"/>
                <w:color w:val="000000" w:themeColor="text1"/>
                <w:sz w:val="18"/>
                <w:szCs w:val="18"/>
                <w:lang w:val="en-US"/>
              </w:rPr>
              <w:t>Bildquelle</w:t>
            </w:r>
            <w:proofErr w:type="spellEnd"/>
            <w:r w:rsidRPr="00DF2C81">
              <w:rPr>
                <w:rFonts w:ascii="Calibri" w:hAnsi="Calibri" w:cs="Calibri"/>
                <w:color w:val="000000" w:themeColor="text1"/>
                <w:sz w:val="18"/>
                <w:szCs w:val="18"/>
                <w:lang w:val="en-US"/>
              </w:rPr>
              <w:t xml:space="preserve">/Copyright: </w:t>
            </w:r>
            <w:proofErr w:type="spellStart"/>
            <w:r w:rsidR="004D2D25">
              <w:rPr>
                <w:rFonts w:ascii="Calibri" w:hAnsi="Calibri" w:cs="Calibri"/>
                <w:color w:val="000000" w:themeColor="text1"/>
                <w:sz w:val="18"/>
                <w:szCs w:val="18"/>
                <w:lang w:val="en-US"/>
              </w:rPr>
              <w:t>RiskWorkers</w:t>
            </w:r>
            <w:proofErr w:type="spellEnd"/>
          </w:p>
          <w:p w:rsidR="00DF2C81" w:rsidRPr="00DF2C81" w:rsidRDefault="00DF2C81" w:rsidP="003F09C9">
            <w:pPr>
              <w:rPr>
                <w:rFonts w:ascii="Calibri" w:hAnsi="Calibri" w:cs="Calibri"/>
                <w:color w:val="000000" w:themeColor="text1"/>
                <w:sz w:val="18"/>
                <w:szCs w:val="18"/>
                <w:lang w:val="en-US"/>
              </w:rPr>
            </w:pPr>
            <w:r w:rsidRPr="00DF2C81">
              <w:rPr>
                <w:rFonts w:ascii="Calibri" w:hAnsi="Calibri" w:cs="Calibri"/>
                <w:color w:val="000000" w:themeColor="text1"/>
                <w:sz w:val="18"/>
                <w:szCs w:val="18"/>
                <w:lang w:val="en-US"/>
              </w:rPr>
              <w:t>Download: https://www.ahlendorf-news.com/media/news/images/Riskworkers-Aon-security-management-H.jpg</w:t>
            </w:r>
          </w:p>
        </w:tc>
      </w:tr>
      <w:tr w:rsidR="00DF2C81" w:rsidRPr="00CC7A05" w:rsidTr="00DF2C81">
        <w:trPr>
          <w:trHeight w:val="215"/>
        </w:trPr>
        <w:tc>
          <w:tcPr>
            <w:tcW w:w="2128" w:type="dxa"/>
          </w:tcPr>
          <w:p w:rsidR="00DF2C81" w:rsidRPr="00DF2C81" w:rsidRDefault="00DF2C81" w:rsidP="003F09C9">
            <w:pPr>
              <w:rPr>
                <w:rFonts w:ascii="Calibri" w:hAnsi="Calibri" w:cs="Calibri"/>
                <w:noProof/>
                <w:color w:val="000000" w:themeColor="text1"/>
                <w:sz w:val="16"/>
                <w:szCs w:val="16"/>
                <w:lang w:val="en-US"/>
              </w:rPr>
            </w:pPr>
          </w:p>
        </w:tc>
        <w:tc>
          <w:tcPr>
            <w:tcW w:w="4965" w:type="dxa"/>
          </w:tcPr>
          <w:p w:rsidR="00DF2C81" w:rsidRPr="00DF2C81" w:rsidRDefault="00DF2C81" w:rsidP="003F09C9">
            <w:pPr>
              <w:rPr>
                <w:rFonts w:ascii="Calibri" w:hAnsi="Calibri" w:cs="Calibri"/>
                <w:color w:val="000000" w:themeColor="text1"/>
                <w:sz w:val="18"/>
                <w:szCs w:val="18"/>
                <w:lang w:val="en-US"/>
              </w:rPr>
            </w:pPr>
          </w:p>
        </w:tc>
      </w:tr>
      <w:tr w:rsidR="00DF2C81" w:rsidRPr="00CC7A05" w:rsidTr="00DF2C81">
        <w:trPr>
          <w:trHeight w:val="1285"/>
        </w:trPr>
        <w:tc>
          <w:tcPr>
            <w:tcW w:w="2128" w:type="dxa"/>
          </w:tcPr>
          <w:p w:rsidR="00DF2C81" w:rsidRPr="00DF2C81" w:rsidRDefault="00D64E90" w:rsidP="003F09C9">
            <w:pPr>
              <w:rPr>
                <w:rFonts w:ascii="Calibri" w:hAnsi="Calibri" w:cs="Calibri"/>
                <w:color w:val="000000" w:themeColor="text1"/>
                <w:sz w:val="16"/>
                <w:szCs w:val="16"/>
              </w:rPr>
            </w:pPr>
            <w:r>
              <w:rPr>
                <w:rFonts w:ascii="Calibri" w:hAnsi="Calibri" w:cs="Calibri"/>
                <w:noProof/>
                <w:color w:val="000000" w:themeColor="text1"/>
                <w:sz w:val="16"/>
                <w:szCs w:val="16"/>
              </w:rPr>
              <w:drawing>
                <wp:inline distT="0" distB="0" distL="0" distR="0">
                  <wp:extent cx="1080000" cy="108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skworkers-Aon-Nicoletta-Blaschke-screen.jpg"/>
                          <pic:cNvPicPr/>
                        </pic:nvPicPr>
                        <pic:blipFill rotWithShape="1">
                          <a:blip r:embed="rId7" cstate="print">
                            <a:extLst>
                              <a:ext uri="{28A0092B-C50C-407E-A947-70E740481C1C}">
                                <a14:useLocalDpi xmlns:a14="http://schemas.microsoft.com/office/drawing/2010/main" val="0"/>
                              </a:ext>
                            </a:extLst>
                          </a:blip>
                          <a:srcRect t="13441" b="19850"/>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65" w:type="dxa"/>
          </w:tcPr>
          <w:p w:rsidR="00DF2C81" w:rsidRPr="00DF2C81" w:rsidRDefault="00DF2C81" w:rsidP="003F09C9">
            <w:pPr>
              <w:rPr>
                <w:rFonts w:ascii="Calibri" w:hAnsi="Calibri" w:cs="Calibri"/>
                <w:color w:val="000000" w:themeColor="text1"/>
                <w:sz w:val="18"/>
                <w:szCs w:val="18"/>
              </w:rPr>
            </w:pPr>
            <w:r w:rsidRPr="00DF2C81">
              <w:rPr>
                <w:rFonts w:ascii="Calibri" w:hAnsi="Calibri" w:cs="Calibri"/>
                <w:color w:val="000000" w:themeColor="text1"/>
                <w:sz w:val="18"/>
                <w:szCs w:val="18"/>
              </w:rPr>
              <w:t xml:space="preserve">Bild 2: </w:t>
            </w:r>
            <w:r w:rsidRPr="00DF2C81">
              <w:rPr>
                <w:rFonts w:ascii="Calibri" w:hAnsi="Calibri" w:cs="Calibri"/>
                <w:sz w:val="18"/>
                <w:szCs w:val="18"/>
              </w:rPr>
              <w:t>Nicoletta Blaschke</w:t>
            </w:r>
            <w:r>
              <w:rPr>
                <w:rFonts w:ascii="Calibri" w:hAnsi="Calibri" w:cs="Calibri"/>
                <w:sz w:val="18"/>
                <w:szCs w:val="18"/>
              </w:rPr>
              <w:t xml:space="preserve"> ist</w:t>
            </w:r>
            <w:r w:rsidRPr="00DF2C81">
              <w:rPr>
                <w:rFonts w:ascii="Calibri" w:hAnsi="Calibri" w:cs="Calibri"/>
                <w:sz w:val="18"/>
                <w:szCs w:val="18"/>
              </w:rPr>
              <w:t xml:space="preserve"> </w:t>
            </w:r>
            <w:proofErr w:type="spellStart"/>
            <w:r w:rsidRPr="00DF2C81">
              <w:rPr>
                <w:rFonts w:ascii="Calibri" w:hAnsi="Calibri" w:cs="Calibri"/>
                <w:sz w:val="18"/>
                <w:szCs w:val="18"/>
              </w:rPr>
              <w:t>Director</w:t>
            </w:r>
            <w:proofErr w:type="spellEnd"/>
            <w:r w:rsidRPr="00DF2C81">
              <w:rPr>
                <w:rFonts w:ascii="Calibri" w:hAnsi="Calibri" w:cs="Calibri"/>
                <w:sz w:val="18"/>
                <w:szCs w:val="18"/>
              </w:rPr>
              <w:t xml:space="preserve"> </w:t>
            </w:r>
            <w:proofErr w:type="spellStart"/>
            <w:r w:rsidRPr="00DF2C81">
              <w:rPr>
                <w:rFonts w:ascii="Calibri" w:hAnsi="Calibri" w:cs="Calibri"/>
                <w:sz w:val="18"/>
                <w:szCs w:val="18"/>
              </w:rPr>
              <w:t>Health</w:t>
            </w:r>
            <w:proofErr w:type="spellEnd"/>
            <w:r w:rsidRPr="00DF2C81">
              <w:rPr>
                <w:rFonts w:ascii="Calibri" w:hAnsi="Calibri" w:cs="Calibri"/>
                <w:sz w:val="18"/>
                <w:szCs w:val="18"/>
              </w:rPr>
              <w:t xml:space="preserve"> Solutions bei Aon Deutschland</w:t>
            </w:r>
          </w:p>
          <w:p w:rsidR="00DF2C81" w:rsidRPr="00DF2C81" w:rsidRDefault="00DF2C81" w:rsidP="003F09C9">
            <w:pPr>
              <w:rPr>
                <w:rFonts w:ascii="Calibri" w:hAnsi="Calibri" w:cs="Calibri"/>
                <w:color w:val="000000" w:themeColor="text1"/>
                <w:sz w:val="18"/>
                <w:szCs w:val="18"/>
              </w:rPr>
            </w:pPr>
          </w:p>
          <w:p w:rsidR="00DF2C81" w:rsidRPr="004D2D25" w:rsidRDefault="00DF2C81" w:rsidP="003F09C9">
            <w:pPr>
              <w:rPr>
                <w:rFonts w:ascii="Calibri" w:hAnsi="Calibri" w:cs="Calibri"/>
                <w:color w:val="000000" w:themeColor="text1"/>
                <w:sz w:val="18"/>
                <w:szCs w:val="18"/>
                <w:lang w:val="en-US"/>
              </w:rPr>
            </w:pPr>
            <w:proofErr w:type="spellStart"/>
            <w:r w:rsidRPr="004D2D25">
              <w:rPr>
                <w:rFonts w:ascii="Calibri" w:hAnsi="Calibri" w:cs="Calibri"/>
                <w:color w:val="000000" w:themeColor="text1"/>
                <w:sz w:val="18"/>
                <w:szCs w:val="18"/>
                <w:lang w:val="en-US"/>
              </w:rPr>
              <w:t>Bildquelle</w:t>
            </w:r>
            <w:proofErr w:type="spellEnd"/>
            <w:r w:rsidRPr="004D2D25">
              <w:rPr>
                <w:rFonts w:ascii="Calibri" w:hAnsi="Calibri" w:cs="Calibri"/>
                <w:color w:val="000000" w:themeColor="text1"/>
                <w:sz w:val="18"/>
                <w:szCs w:val="18"/>
                <w:lang w:val="en-US"/>
              </w:rPr>
              <w:t>/Copyright: Aon</w:t>
            </w:r>
          </w:p>
          <w:p w:rsidR="00DF2C81" w:rsidRPr="00DF2C81" w:rsidRDefault="00DF2C81" w:rsidP="003F09C9">
            <w:pPr>
              <w:rPr>
                <w:rFonts w:ascii="Calibri" w:hAnsi="Calibri" w:cs="Calibri"/>
                <w:color w:val="000000" w:themeColor="text1"/>
                <w:sz w:val="18"/>
                <w:szCs w:val="18"/>
                <w:lang w:val="en-US"/>
              </w:rPr>
            </w:pPr>
            <w:r w:rsidRPr="00DF2C81">
              <w:rPr>
                <w:rFonts w:ascii="Calibri" w:hAnsi="Calibri" w:cs="Calibri"/>
                <w:color w:val="000000" w:themeColor="text1"/>
                <w:sz w:val="18"/>
                <w:szCs w:val="18"/>
                <w:lang w:val="en-US"/>
              </w:rPr>
              <w:t>Download: https://www.ahlendorf-news.com/media/news/images/Riskworkers-Aon-Nicoletta-Blaschke-H.jpg</w:t>
            </w:r>
          </w:p>
          <w:p w:rsidR="00DF2C81" w:rsidRPr="00DF2C81" w:rsidRDefault="00DF2C81" w:rsidP="003F09C9">
            <w:pPr>
              <w:rPr>
                <w:rFonts w:ascii="Calibri" w:hAnsi="Calibri" w:cs="Calibri"/>
                <w:color w:val="000000" w:themeColor="text1"/>
                <w:sz w:val="18"/>
                <w:szCs w:val="18"/>
                <w:lang w:val="en-US"/>
              </w:rPr>
            </w:pPr>
          </w:p>
        </w:tc>
      </w:tr>
      <w:tr w:rsidR="00DF2C81" w:rsidRPr="00CC7A05" w:rsidTr="00DF2C81">
        <w:trPr>
          <w:trHeight w:val="215"/>
        </w:trPr>
        <w:tc>
          <w:tcPr>
            <w:tcW w:w="2128" w:type="dxa"/>
          </w:tcPr>
          <w:p w:rsidR="00DF2C81" w:rsidRPr="00DF2C81" w:rsidRDefault="00DF2C81" w:rsidP="003F09C9">
            <w:pPr>
              <w:rPr>
                <w:rFonts w:ascii="Calibri" w:hAnsi="Calibri" w:cs="Calibri"/>
                <w:noProof/>
                <w:color w:val="000000" w:themeColor="text1"/>
                <w:sz w:val="16"/>
                <w:szCs w:val="16"/>
                <w:lang w:val="en-US"/>
              </w:rPr>
            </w:pPr>
          </w:p>
        </w:tc>
        <w:tc>
          <w:tcPr>
            <w:tcW w:w="4965" w:type="dxa"/>
          </w:tcPr>
          <w:p w:rsidR="00DF2C81" w:rsidRPr="00DF2C81" w:rsidRDefault="00DF2C81" w:rsidP="003F09C9">
            <w:pPr>
              <w:rPr>
                <w:rFonts w:ascii="Calibri" w:hAnsi="Calibri" w:cs="Calibri"/>
                <w:color w:val="000000" w:themeColor="text1"/>
                <w:sz w:val="18"/>
                <w:szCs w:val="18"/>
                <w:lang w:val="en-US"/>
              </w:rPr>
            </w:pPr>
          </w:p>
        </w:tc>
      </w:tr>
      <w:tr w:rsidR="00DF2C81" w:rsidRPr="00CC7A05" w:rsidTr="00DF2C81">
        <w:trPr>
          <w:trHeight w:val="1285"/>
        </w:trPr>
        <w:tc>
          <w:tcPr>
            <w:tcW w:w="2128" w:type="dxa"/>
          </w:tcPr>
          <w:p w:rsidR="00DF2C81" w:rsidRPr="00DF2C81" w:rsidRDefault="0008204C" w:rsidP="003F09C9">
            <w:pPr>
              <w:rPr>
                <w:rFonts w:ascii="Calibri" w:hAnsi="Calibri" w:cs="Calibri"/>
                <w:color w:val="000000" w:themeColor="text1"/>
                <w:sz w:val="16"/>
                <w:szCs w:val="16"/>
              </w:rPr>
            </w:pPr>
            <w:r>
              <w:rPr>
                <w:rFonts w:ascii="Calibri" w:hAnsi="Calibri" w:cs="Calibri"/>
                <w:noProof/>
                <w:color w:val="000000" w:themeColor="text1"/>
                <w:sz w:val="16"/>
                <w:szCs w:val="16"/>
              </w:rPr>
              <w:drawing>
                <wp:inline distT="0" distB="0" distL="0" distR="0">
                  <wp:extent cx="1214120" cy="1195705"/>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kworkers-Oliver-Schneider-sc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4120" cy="1195705"/>
                          </a:xfrm>
                          <a:prstGeom prst="rect">
                            <a:avLst/>
                          </a:prstGeom>
                        </pic:spPr>
                      </pic:pic>
                    </a:graphicData>
                  </a:graphic>
                </wp:inline>
              </w:drawing>
            </w:r>
          </w:p>
        </w:tc>
        <w:tc>
          <w:tcPr>
            <w:tcW w:w="4965" w:type="dxa"/>
          </w:tcPr>
          <w:p w:rsidR="00DF2C81" w:rsidRPr="00DF2C81" w:rsidRDefault="00DF2C81" w:rsidP="003F09C9">
            <w:pPr>
              <w:rPr>
                <w:rFonts w:ascii="Calibri" w:hAnsi="Calibri" w:cs="Calibri"/>
                <w:color w:val="000000" w:themeColor="text1"/>
                <w:sz w:val="18"/>
                <w:szCs w:val="18"/>
              </w:rPr>
            </w:pPr>
            <w:r w:rsidRPr="00DF2C81">
              <w:rPr>
                <w:rFonts w:ascii="Calibri" w:hAnsi="Calibri" w:cs="Calibri"/>
                <w:color w:val="000000" w:themeColor="text1"/>
                <w:sz w:val="18"/>
                <w:szCs w:val="18"/>
              </w:rPr>
              <w:t xml:space="preserve">Bild </w:t>
            </w:r>
            <w:r w:rsidR="0088349C">
              <w:rPr>
                <w:rFonts w:ascii="Calibri" w:hAnsi="Calibri" w:cs="Calibri"/>
                <w:color w:val="000000" w:themeColor="text1"/>
                <w:sz w:val="18"/>
                <w:szCs w:val="18"/>
              </w:rPr>
              <w:t>3</w:t>
            </w:r>
            <w:r w:rsidRPr="00DF2C81">
              <w:rPr>
                <w:rFonts w:ascii="Calibri" w:hAnsi="Calibri" w:cs="Calibri"/>
                <w:color w:val="000000" w:themeColor="text1"/>
                <w:sz w:val="18"/>
                <w:szCs w:val="18"/>
              </w:rPr>
              <w:t>: Oliver Schneider ist Gesch</w:t>
            </w:r>
            <w:r>
              <w:rPr>
                <w:rFonts w:ascii="Calibri" w:hAnsi="Calibri" w:cs="Calibri"/>
                <w:color w:val="000000" w:themeColor="text1"/>
                <w:sz w:val="18"/>
                <w:szCs w:val="18"/>
              </w:rPr>
              <w:t xml:space="preserve">äftsführender Gesellschafter der </w:t>
            </w:r>
            <w:proofErr w:type="spellStart"/>
            <w:r>
              <w:rPr>
                <w:rFonts w:ascii="Calibri" w:hAnsi="Calibri" w:cs="Calibri"/>
                <w:color w:val="000000" w:themeColor="text1"/>
                <w:sz w:val="18"/>
                <w:szCs w:val="18"/>
              </w:rPr>
              <w:t>RiskWorkers</w:t>
            </w:r>
            <w:proofErr w:type="spellEnd"/>
            <w:r>
              <w:rPr>
                <w:rFonts w:ascii="Calibri" w:hAnsi="Calibri" w:cs="Calibri"/>
                <w:color w:val="000000" w:themeColor="text1"/>
                <w:sz w:val="18"/>
                <w:szCs w:val="18"/>
              </w:rPr>
              <w:t xml:space="preserve"> GmbH</w:t>
            </w:r>
          </w:p>
          <w:p w:rsidR="00DF2C81" w:rsidRPr="00DF2C81" w:rsidRDefault="00DF2C81" w:rsidP="003F09C9">
            <w:pPr>
              <w:rPr>
                <w:rFonts w:ascii="Calibri" w:hAnsi="Calibri" w:cs="Calibri"/>
                <w:color w:val="000000" w:themeColor="text1"/>
                <w:sz w:val="18"/>
                <w:szCs w:val="18"/>
              </w:rPr>
            </w:pPr>
          </w:p>
          <w:p w:rsidR="00DF2C81" w:rsidRPr="00DF2C81" w:rsidRDefault="00DF2C81" w:rsidP="003F09C9">
            <w:pPr>
              <w:rPr>
                <w:rFonts w:ascii="Calibri" w:hAnsi="Calibri" w:cs="Calibri"/>
                <w:color w:val="000000" w:themeColor="text1"/>
                <w:sz w:val="18"/>
                <w:szCs w:val="18"/>
                <w:lang w:val="en-US"/>
              </w:rPr>
            </w:pPr>
            <w:proofErr w:type="spellStart"/>
            <w:r w:rsidRPr="00DF2C81">
              <w:rPr>
                <w:rFonts w:ascii="Calibri" w:hAnsi="Calibri" w:cs="Calibri"/>
                <w:color w:val="000000" w:themeColor="text1"/>
                <w:sz w:val="18"/>
                <w:szCs w:val="18"/>
                <w:lang w:val="en-US"/>
              </w:rPr>
              <w:t>Bildquelle</w:t>
            </w:r>
            <w:proofErr w:type="spellEnd"/>
            <w:r w:rsidRPr="00DF2C81">
              <w:rPr>
                <w:rFonts w:ascii="Calibri" w:hAnsi="Calibri" w:cs="Calibri"/>
                <w:color w:val="000000" w:themeColor="text1"/>
                <w:sz w:val="18"/>
                <w:szCs w:val="18"/>
                <w:lang w:val="en-US"/>
              </w:rPr>
              <w:t xml:space="preserve">/Copyright: </w:t>
            </w:r>
            <w:proofErr w:type="spellStart"/>
            <w:r>
              <w:rPr>
                <w:rFonts w:ascii="Calibri" w:hAnsi="Calibri" w:cs="Calibri"/>
                <w:color w:val="000000" w:themeColor="text1"/>
                <w:sz w:val="18"/>
                <w:szCs w:val="18"/>
                <w:lang w:val="en-US"/>
              </w:rPr>
              <w:t>RiskWorkers</w:t>
            </w:r>
            <w:proofErr w:type="spellEnd"/>
          </w:p>
          <w:p w:rsidR="00DF2C81" w:rsidRPr="00DF2C81" w:rsidRDefault="00DF2C81" w:rsidP="003F09C9">
            <w:pPr>
              <w:rPr>
                <w:rFonts w:ascii="Calibri" w:hAnsi="Calibri" w:cs="Calibri"/>
                <w:color w:val="000000" w:themeColor="text1"/>
                <w:sz w:val="18"/>
                <w:szCs w:val="18"/>
                <w:lang w:val="en-US"/>
              </w:rPr>
            </w:pPr>
            <w:r w:rsidRPr="00DF2C81">
              <w:rPr>
                <w:rFonts w:ascii="Calibri" w:hAnsi="Calibri" w:cs="Calibri"/>
                <w:color w:val="000000" w:themeColor="text1"/>
                <w:sz w:val="18"/>
                <w:szCs w:val="18"/>
                <w:lang w:val="en-US"/>
              </w:rPr>
              <w:t>Download: https://www.ahlendorf-news.com/media/news/images/Riskworkers-</w:t>
            </w:r>
            <w:r>
              <w:rPr>
                <w:rFonts w:ascii="Calibri" w:hAnsi="Calibri" w:cs="Calibri"/>
                <w:color w:val="000000" w:themeColor="text1"/>
                <w:sz w:val="18"/>
                <w:szCs w:val="18"/>
                <w:lang w:val="en-US"/>
              </w:rPr>
              <w:t>Oliver-Schneider</w:t>
            </w:r>
            <w:r w:rsidRPr="00DF2C81">
              <w:rPr>
                <w:rFonts w:ascii="Calibri" w:hAnsi="Calibri" w:cs="Calibri"/>
                <w:color w:val="000000" w:themeColor="text1"/>
                <w:sz w:val="18"/>
                <w:szCs w:val="18"/>
                <w:lang w:val="en-US"/>
              </w:rPr>
              <w:t>-H.jpg</w:t>
            </w:r>
          </w:p>
          <w:p w:rsidR="00DF2C81" w:rsidRPr="00DF2C81" w:rsidRDefault="00DF2C81" w:rsidP="003F09C9">
            <w:pPr>
              <w:rPr>
                <w:rFonts w:ascii="Calibri" w:hAnsi="Calibri" w:cs="Calibri"/>
                <w:color w:val="000000" w:themeColor="text1"/>
                <w:sz w:val="18"/>
                <w:szCs w:val="18"/>
                <w:lang w:val="en-US"/>
              </w:rPr>
            </w:pPr>
          </w:p>
        </w:tc>
      </w:tr>
    </w:tbl>
    <w:p w:rsidR="0088349C" w:rsidRPr="004D2D25" w:rsidRDefault="0088349C" w:rsidP="003F09C9">
      <w:pPr>
        <w:rPr>
          <w:rFonts w:ascii="Calibri" w:hAnsi="Calibri" w:cs="Calibri"/>
          <w:sz w:val="18"/>
          <w:szCs w:val="18"/>
          <w:lang w:val="en-US"/>
        </w:rPr>
      </w:pPr>
    </w:p>
    <w:p w:rsidR="0088349C" w:rsidRPr="004D2D25" w:rsidRDefault="0088349C" w:rsidP="003F09C9">
      <w:pPr>
        <w:rPr>
          <w:rFonts w:ascii="Calibri" w:hAnsi="Calibri" w:cs="Calibri"/>
          <w:b/>
          <w:sz w:val="18"/>
          <w:szCs w:val="18"/>
          <w:lang w:val="en-US"/>
        </w:rPr>
      </w:pPr>
    </w:p>
    <w:p w:rsidR="0088349C" w:rsidRPr="004D2D25" w:rsidRDefault="0088349C" w:rsidP="003F09C9">
      <w:pPr>
        <w:rPr>
          <w:rFonts w:ascii="Calibri" w:hAnsi="Calibri" w:cs="Calibri"/>
          <w:b/>
          <w:sz w:val="18"/>
          <w:szCs w:val="18"/>
          <w:lang w:val="en-US"/>
        </w:rPr>
      </w:pPr>
    </w:p>
    <w:p w:rsidR="003F09C9" w:rsidRPr="00D64E90" w:rsidRDefault="003F09C9" w:rsidP="003F09C9">
      <w:pPr>
        <w:rPr>
          <w:rFonts w:ascii="Calibri" w:hAnsi="Calibri" w:cs="Calibri"/>
          <w:b/>
          <w:sz w:val="18"/>
          <w:szCs w:val="18"/>
          <w:lang w:val="en-US"/>
        </w:rPr>
        <w:sectPr w:rsidR="003F09C9" w:rsidRPr="00D64E90" w:rsidSect="00DF2C81">
          <w:headerReference w:type="default" r:id="rId9"/>
          <w:pgSz w:w="11900" w:h="16840"/>
          <w:pgMar w:top="2552" w:right="3678" w:bottom="1134" w:left="1418" w:header="709" w:footer="709" w:gutter="0"/>
          <w:cols w:space="708"/>
          <w:docGrid w:linePitch="360"/>
        </w:sectPr>
      </w:pPr>
    </w:p>
    <w:p w:rsidR="006F208B" w:rsidRPr="006F208B" w:rsidRDefault="006F208B" w:rsidP="003F09C9">
      <w:pPr>
        <w:rPr>
          <w:rFonts w:ascii="Calibri" w:hAnsi="Calibri" w:cs="Calibri"/>
          <w:b/>
          <w:sz w:val="18"/>
          <w:szCs w:val="18"/>
        </w:rPr>
      </w:pPr>
      <w:r w:rsidRPr="006F208B">
        <w:rPr>
          <w:rFonts w:ascii="Calibri" w:hAnsi="Calibri" w:cs="Calibri"/>
          <w:b/>
          <w:sz w:val="18"/>
          <w:szCs w:val="18"/>
        </w:rPr>
        <w:lastRenderedPageBreak/>
        <w:t>Über Aon</w:t>
      </w:r>
    </w:p>
    <w:p w:rsidR="00DF2C81" w:rsidRPr="006F208B" w:rsidRDefault="006F208B" w:rsidP="003F09C9">
      <w:pPr>
        <w:rPr>
          <w:rFonts w:ascii="Calibri" w:hAnsi="Calibri" w:cs="Calibri"/>
          <w:sz w:val="18"/>
          <w:szCs w:val="18"/>
        </w:rPr>
      </w:pPr>
      <w:r w:rsidRPr="006F208B">
        <w:rPr>
          <w:rFonts w:ascii="Calibri" w:hAnsi="Calibri" w:cs="Calibri"/>
          <w:sz w:val="18"/>
          <w:szCs w:val="18"/>
        </w:rPr>
        <w:t>Aon ist ein führendes globales Beratungs- und Dienstleistungsunternehmen, das eine breite Palette von Lösungen zu den Themen Risiko, Altersversorgung, Vergütung und Gesundheit anbietet. Umfangreiches Wissen über Risiken, Chancen und Potenziale ist die Grundlage unserer Arbeit. Unser Anspruch ist es, dass Sie die Ziele erreichen, die Sie sich setzen. Dafür engagieren sich in 120 Ländern 50.000 qualifizierte Mitarbeiter – davon rund 1.650 an zwölf Standorten in Deutschland. Die Deutschlandzentrale ist in Hamburg. Weitere Informationen über Aon finden Sie unter www.aon.de.</w:t>
      </w:r>
    </w:p>
    <w:p w:rsidR="00DF2C81" w:rsidRPr="006F208B" w:rsidRDefault="00DF2C81" w:rsidP="003F09C9">
      <w:pPr>
        <w:rPr>
          <w:rFonts w:ascii="Calibri" w:hAnsi="Calibri" w:cs="Calibri"/>
          <w:sz w:val="18"/>
          <w:szCs w:val="18"/>
        </w:rPr>
      </w:pPr>
    </w:p>
    <w:p w:rsidR="005209C1" w:rsidRPr="006F208B" w:rsidRDefault="005209C1" w:rsidP="003F09C9">
      <w:pPr>
        <w:rPr>
          <w:rFonts w:ascii="Calibri" w:hAnsi="Calibri" w:cs="Calibri"/>
          <w:sz w:val="18"/>
          <w:szCs w:val="18"/>
        </w:rPr>
      </w:pPr>
    </w:p>
    <w:p w:rsidR="005209C1" w:rsidRPr="006F208B" w:rsidRDefault="005209C1" w:rsidP="003F09C9">
      <w:pPr>
        <w:rPr>
          <w:rFonts w:ascii="Calibri" w:hAnsi="Calibri" w:cs="Calibri"/>
          <w:b/>
          <w:sz w:val="18"/>
          <w:szCs w:val="18"/>
        </w:rPr>
      </w:pPr>
      <w:r w:rsidRPr="006F208B">
        <w:rPr>
          <w:rFonts w:ascii="Calibri" w:hAnsi="Calibri" w:cs="Calibri"/>
          <w:b/>
          <w:sz w:val="18"/>
          <w:szCs w:val="18"/>
        </w:rPr>
        <w:t xml:space="preserve">Über </w:t>
      </w:r>
      <w:proofErr w:type="spellStart"/>
      <w:r w:rsidRPr="006F208B">
        <w:rPr>
          <w:rFonts w:ascii="Calibri" w:hAnsi="Calibri" w:cs="Calibri"/>
          <w:b/>
          <w:sz w:val="18"/>
          <w:szCs w:val="18"/>
        </w:rPr>
        <w:t>RiskWorkers</w:t>
      </w:r>
      <w:proofErr w:type="spellEnd"/>
    </w:p>
    <w:p w:rsidR="005209C1" w:rsidRPr="006F208B" w:rsidRDefault="005209C1" w:rsidP="003F09C9">
      <w:pPr>
        <w:rPr>
          <w:rFonts w:ascii="Calibri" w:hAnsi="Calibri" w:cs="Calibri"/>
          <w:sz w:val="18"/>
          <w:szCs w:val="18"/>
        </w:rPr>
      </w:pPr>
      <w:r w:rsidRPr="006F208B">
        <w:rPr>
          <w:rFonts w:ascii="Calibri" w:hAnsi="Calibri" w:cs="Calibri"/>
          <w:sz w:val="18"/>
          <w:szCs w:val="18"/>
        </w:rPr>
        <w:t xml:space="preserve">Die </w:t>
      </w:r>
      <w:proofErr w:type="spellStart"/>
      <w:r w:rsidRPr="006F208B">
        <w:rPr>
          <w:rFonts w:ascii="Calibri" w:hAnsi="Calibri" w:cs="Calibri"/>
          <w:sz w:val="18"/>
          <w:szCs w:val="18"/>
        </w:rPr>
        <w:t>RiskWorkers</w:t>
      </w:r>
      <w:proofErr w:type="spellEnd"/>
      <w:r w:rsidRPr="006F208B">
        <w:rPr>
          <w:rFonts w:ascii="Calibri" w:hAnsi="Calibri" w:cs="Calibri"/>
          <w:sz w:val="18"/>
          <w:szCs w:val="18"/>
        </w:rPr>
        <w:t xml:space="preserve"> sind </w:t>
      </w:r>
      <w:r w:rsidR="000C0EEE">
        <w:rPr>
          <w:rFonts w:ascii="Calibri" w:hAnsi="Calibri" w:cs="Calibri"/>
          <w:sz w:val="18"/>
          <w:szCs w:val="18"/>
        </w:rPr>
        <w:t>eine führende</w:t>
      </w:r>
      <w:r w:rsidR="000C0EEE" w:rsidRPr="006F208B">
        <w:rPr>
          <w:rFonts w:ascii="Calibri" w:hAnsi="Calibri" w:cs="Calibri"/>
          <w:sz w:val="18"/>
          <w:szCs w:val="18"/>
        </w:rPr>
        <w:t xml:space="preserve"> </w:t>
      </w:r>
      <w:r w:rsidRPr="006F208B">
        <w:rPr>
          <w:rFonts w:ascii="Calibri" w:hAnsi="Calibri" w:cs="Calibri"/>
          <w:sz w:val="18"/>
          <w:szCs w:val="18"/>
        </w:rPr>
        <w:t xml:space="preserve">Sicherheitsberatung in Deutschland. Im </w:t>
      </w:r>
      <w:r w:rsidR="000C0EEE">
        <w:rPr>
          <w:rFonts w:ascii="Calibri" w:hAnsi="Calibri" w:cs="Calibri"/>
          <w:sz w:val="18"/>
          <w:szCs w:val="18"/>
        </w:rPr>
        <w:t xml:space="preserve">Fokus </w:t>
      </w:r>
      <w:r w:rsidRPr="006F208B">
        <w:rPr>
          <w:rFonts w:ascii="Calibri" w:hAnsi="Calibri" w:cs="Calibri"/>
          <w:sz w:val="18"/>
          <w:szCs w:val="18"/>
        </w:rPr>
        <w:t xml:space="preserve">stehen fundierte Lösungen im Bereich Risikomanagement und Krisenmanagement. Dabei kombinieren </w:t>
      </w:r>
      <w:r w:rsidR="000C0EEE">
        <w:rPr>
          <w:rFonts w:ascii="Calibri" w:hAnsi="Calibri" w:cs="Calibri"/>
          <w:sz w:val="18"/>
          <w:szCs w:val="18"/>
        </w:rPr>
        <w:t>die Sicherheitsexperten</w:t>
      </w:r>
      <w:r w:rsidR="000C0EEE" w:rsidRPr="006F208B">
        <w:rPr>
          <w:rFonts w:ascii="Calibri" w:hAnsi="Calibri" w:cs="Calibri"/>
          <w:sz w:val="18"/>
          <w:szCs w:val="18"/>
        </w:rPr>
        <w:t xml:space="preserve"> </w:t>
      </w:r>
      <w:r w:rsidRPr="006F208B">
        <w:rPr>
          <w:rFonts w:ascii="Calibri" w:hAnsi="Calibri" w:cs="Calibri"/>
          <w:sz w:val="18"/>
          <w:szCs w:val="18"/>
        </w:rPr>
        <w:t xml:space="preserve">Neues mit Bewährtem. </w:t>
      </w:r>
      <w:r w:rsidR="00D506BB">
        <w:rPr>
          <w:rFonts w:ascii="Calibri" w:hAnsi="Calibri" w:cs="Calibri"/>
          <w:sz w:val="18"/>
          <w:szCs w:val="18"/>
        </w:rPr>
        <w:t>Sie bieten maßgeschneiderte Lösungen</w:t>
      </w:r>
      <w:r w:rsidRPr="006F208B">
        <w:rPr>
          <w:rFonts w:ascii="Calibri" w:hAnsi="Calibri" w:cs="Calibri"/>
          <w:sz w:val="18"/>
          <w:szCs w:val="18"/>
        </w:rPr>
        <w:t xml:space="preserve"> rund um die Themen Sicherheit im Ausland, Sicherheitstechnik, Personenschutz, </w:t>
      </w:r>
      <w:proofErr w:type="spellStart"/>
      <w:r w:rsidRPr="006F208B">
        <w:rPr>
          <w:rFonts w:ascii="Calibri" w:hAnsi="Calibri" w:cs="Calibri"/>
          <w:sz w:val="18"/>
          <w:szCs w:val="18"/>
        </w:rPr>
        <w:t>Social</w:t>
      </w:r>
      <w:proofErr w:type="spellEnd"/>
      <w:r w:rsidRPr="006F208B">
        <w:rPr>
          <w:rFonts w:ascii="Calibri" w:hAnsi="Calibri" w:cs="Calibri"/>
          <w:sz w:val="18"/>
          <w:szCs w:val="18"/>
        </w:rPr>
        <w:t xml:space="preserve"> Engineering </w:t>
      </w:r>
      <w:r w:rsidR="00D506BB">
        <w:rPr>
          <w:rFonts w:ascii="Calibri" w:hAnsi="Calibri" w:cs="Calibri"/>
          <w:sz w:val="18"/>
          <w:szCs w:val="18"/>
        </w:rPr>
        <w:t>und erarbeiten</w:t>
      </w:r>
      <w:r w:rsidRPr="006F208B">
        <w:rPr>
          <w:rFonts w:ascii="Calibri" w:hAnsi="Calibri" w:cs="Calibri"/>
          <w:sz w:val="18"/>
          <w:szCs w:val="18"/>
        </w:rPr>
        <w:t xml:space="preserve"> Sicherheitskonzept</w:t>
      </w:r>
      <w:r w:rsidR="00D506BB">
        <w:rPr>
          <w:rFonts w:ascii="Calibri" w:hAnsi="Calibri" w:cs="Calibri"/>
          <w:sz w:val="18"/>
          <w:szCs w:val="18"/>
        </w:rPr>
        <w:t xml:space="preserve">e. </w:t>
      </w:r>
      <w:r w:rsidR="0092787C" w:rsidRPr="006F208B">
        <w:rPr>
          <w:rFonts w:ascii="Calibri" w:hAnsi="Calibri" w:cs="Calibri"/>
          <w:sz w:val="18"/>
          <w:szCs w:val="18"/>
        </w:rPr>
        <w:t>Weitere Information unter www.riskworkers.com</w:t>
      </w:r>
    </w:p>
    <w:p w:rsidR="0092787C" w:rsidRDefault="0092787C" w:rsidP="003F09C9">
      <w:pPr>
        <w:rPr>
          <w:rFonts w:ascii="Calibri" w:hAnsi="Calibri" w:cs="Calibri"/>
          <w:sz w:val="18"/>
          <w:szCs w:val="18"/>
        </w:rPr>
      </w:pPr>
    </w:p>
    <w:p w:rsidR="006F208B" w:rsidRDefault="006F208B" w:rsidP="003F09C9">
      <w:pPr>
        <w:rPr>
          <w:rFonts w:ascii="Calibri" w:hAnsi="Calibri" w:cs="Calibri"/>
          <w:sz w:val="18"/>
          <w:szCs w:val="18"/>
        </w:rPr>
      </w:pPr>
    </w:p>
    <w:p w:rsidR="006F208B" w:rsidRPr="006F208B" w:rsidRDefault="006F208B" w:rsidP="003F09C9">
      <w:pPr>
        <w:rPr>
          <w:rFonts w:ascii="Calibri" w:hAnsi="Calibri" w:cs="Calibri"/>
          <w:b/>
          <w:sz w:val="18"/>
          <w:szCs w:val="18"/>
        </w:rPr>
      </w:pPr>
      <w:r w:rsidRPr="006F208B">
        <w:rPr>
          <w:rFonts w:ascii="Calibri" w:hAnsi="Calibri" w:cs="Calibri"/>
          <w:b/>
          <w:sz w:val="18"/>
          <w:szCs w:val="18"/>
        </w:rPr>
        <w:t>Pressekontakt:</w:t>
      </w:r>
    </w:p>
    <w:p w:rsidR="006F208B" w:rsidRDefault="006F208B" w:rsidP="003F09C9">
      <w:pPr>
        <w:rPr>
          <w:rFonts w:ascii="Calibri" w:hAnsi="Calibri" w:cs="Calibri"/>
          <w:sz w:val="18"/>
          <w:szCs w:val="18"/>
        </w:rPr>
      </w:pPr>
    </w:p>
    <w:tbl>
      <w:tblPr>
        <w:tblStyle w:val="Tabellenraster"/>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536"/>
      </w:tblGrid>
      <w:tr w:rsidR="00DA3164" w:rsidRPr="006F208B" w:rsidTr="00006AEF">
        <w:tc>
          <w:tcPr>
            <w:tcW w:w="2694" w:type="dxa"/>
          </w:tcPr>
          <w:p w:rsidR="00DA3164" w:rsidRPr="006F208B" w:rsidRDefault="00DA3164" w:rsidP="003F09C9">
            <w:pPr>
              <w:rPr>
                <w:rFonts w:asciiTheme="minorHAnsi" w:hAnsiTheme="minorHAnsi" w:cstheme="minorHAnsi"/>
                <w:sz w:val="18"/>
                <w:szCs w:val="18"/>
              </w:rPr>
            </w:pPr>
            <w:proofErr w:type="spellStart"/>
            <w:r w:rsidRPr="006F208B">
              <w:rPr>
                <w:rFonts w:asciiTheme="minorHAnsi" w:hAnsiTheme="minorHAnsi" w:cstheme="minorHAnsi"/>
                <w:sz w:val="18"/>
                <w:szCs w:val="18"/>
              </w:rPr>
              <w:t>RiskWorkers</w:t>
            </w:r>
            <w:proofErr w:type="spellEnd"/>
            <w:r w:rsidRPr="006F208B">
              <w:rPr>
                <w:rFonts w:asciiTheme="minorHAnsi" w:hAnsiTheme="minorHAnsi" w:cstheme="minorHAnsi"/>
                <w:sz w:val="18"/>
                <w:szCs w:val="18"/>
              </w:rPr>
              <w:t xml:space="preserve"> GmbH</w:t>
            </w:r>
          </w:p>
          <w:p w:rsidR="00DA3164" w:rsidRPr="006F208B" w:rsidRDefault="00DA3164" w:rsidP="003F09C9">
            <w:pPr>
              <w:rPr>
                <w:rFonts w:asciiTheme="minorHAnsi" w:hAnsiTheme="minorHAnsi" w:cstheme="minorHAnsi"/>
                <w:sz w:val="18"/>
                <w:szCs w:val="18"/>
              </w:rPr>
            </w:pPr>
            <w:r w:rsidRPr="006F208B">
              <w:rPr>
                <w:rFonts w:asciiTheme="minorHAnsi" w:hAnsiTheme="minorHAnsi" w:cstheme="minorHAnsi"/>
                <w:sz w:val="18"/>
                <w:szCs w:val="18"/>
              </w:rPr>
              <w:t>Konrad-Zuse-Platz 8</w:t>
            </w:r>
          </w:p>
          <w:p w:rsidR="00DA3164" w:rsidRPr="006F208B" w:rsidRDefault="00DA3164" w:rsidP="003F09C9">
            <w:pPr>
              <w:rPr>
                <w:rFonts w:asciiTheme="minorHAnsi" w:hAnsiTheme="minorHAnsi" w:cstheme="minorHAnsi"/>
                <w:sz w:val="18"/>
                <w:szCs w:val="18"/>
              </w:rPr>
            </w:pPr>
            <w:r w:rsidRPr="006F208B">
              <w:rPr>
                <w:rFonts w:asciiTheme="minorHAnsi" w:hAnsiTheme="minorHAnsi" w:cstheme="minorHAnsi"/>
                <w:sz w:val="18"/>
                <w:szCs w:val="18"/>
              </w:rPr>
              <w:t>DE-81829 München</w:t>
            </w:r>
          </w:p>
          <w:p w:rsidR="00DA3164" w:rsidRPr="006F208B" w:rsidRDefault="00DA3164" w:rsidP="003F09C9">
            <w:pPr>
              <w:rPr>
                <w:rFonts w:asciiTheme="minorHAnsi" w:hAnsiTheme="minorHAnsi" w:cstheme="minorHAnsi"/>
                <w:sz w:val="18"/>
                <w:szCs w:val="18"/>
              </w:rPr>
            </w:pPr>
          </w:p>
          <w:p w:rsidR="00DA3164" w:rsidRPr="006F208B" w:rsidRDefault="00DA3164" w:rsidP="003F09C9">
            <w:pPr>
              <w:rPr>
                <w:rFonts w:asciiTheme="minorHAnsi" w:hAnsiTheme="minorHAnsi" w:cstheme="minorHAnsi"/>
                <w:sz w:val="18"/>
                <w:szCs w:val="18"/>
              </w:rPr>
            </w:pPr>
            <w:r w:rsidRPr="006F208B">
              <w:rPr>
                <w:rFonts w:asciiTheme="minorHAnsi" w:hAnsiTheme="minorHAnsi" w:cstheme="minorHAnsi"/>
                <w:sz w:val="18"/>
                <w:szCs w:val="18"/>
              </w:rPr>
              <w:t>Oliver Schneider</w:t>
            </w:r>
          </w:p>
          <w:p w:rsidR="00DA3164" w:rsidRPr="006F208B" w:rsidRDefault="00DA3164" w:rsidP="003F09C9">
            <w:pPr>
              <w:rPr>
                <w:rFonts w:asciiTheme="minorHAnsi" w:hAnsiTheme="minorHAnsi" w:cstheme="minorHAnsi"/>
                <w:sz w:val="18"/>
                <w:szCs w:val="18"/>
              </w:rPr>
            </w:pPr>
            <w:r w:rsidRPr="006F208B">
              <w:rPr>
                <w:rFonts w:asciiTheme="minorHAnsi" w:hAnsiTheme="minorHAnsi" w:cstheme="minorHAnsi"/>
                <w:sz w:val="18"/>
                <w:szCs w:val="18"/>
              </w:rPr>
              <w:t>Geschäftsführer</w:t>
            </w:r>
          </w:p>
          <w:p w:rsidR="00DA3164" w:rsidRPr="006F208B" w:rsidRDefault="00DA3164" w:rsidP="003F09C9">
            <w:pPr>
              <w:rPr>
                <w:rFonts w:asciiTheme="minorHAnsi" w:hAnsiTheme="minorHAnsi" w:cstheme="minorHAnsi"/>
                <w:sz w:val="18"/>
                <w:szCs w:val="18"/>
              </w:rPr>
            </w:pPr>
            <w:r w:rsidRPr="006F208B">
              <w:rPr>
                <w:rFonts w:asciiTheme="minorHAnsi" w:hAnsiTheme="minorHAnsi" w:cstheme="minorHAnsi"/>
                <w:sz w:val="18"/>
                <w:szCs w:val="18"/>
              </w:rPr>
              <w:t>Tel.: +49 89 20 7042 630</w:t>
            </w:r>
          </w:p>
          <w:p w:rsidR="00DA3164" w:rsidRPr="006F208B" w:rsidRDefault="00DA3164" w:rsidP="003F09C9">
            <w:pPr>
              <w:rPr>
                <w:rFonts w:asciiTheme="minorHAnsi" w:hAnsiTheme="minorHAnsi" w:cstheme="minorHAnsi"/>
                <w:sz w:val="18"/>
                <w:szCs w:val="18"/>
              </w:rPr>
            </w:pPr>
            <w:r w:rsidRPr="006F208B">
              <w:rPr>
                <w:rFonts w:asciiTheme="minorHAnsi" w:hAnsiTheme="minorHAnsi" w:cstheme="minorHAnsi"/>
                <w:sz w:val="18"/>
                <w:szCs w:val="18"/>
              </w:rPr>
              <w:t>office@riskworkers.com</w:t>
            </w:r>
          </w:p>
          <w:p w:rsidR="00DA3164" w:rsidRPr="006F208B" w:rsidRDefault="00DA3164" w:rsidP="003F09C9">
            <w:pPr>
              <w:rPr>
                <w:rFonts w:asciiTheme="minorHAnsi" w:hAnsiTheme="minorHAnsi" w:cstheme="minorHAnsi"/>
                <w:sz w:val="18"/>
                <w:szCs w:val="18"/>
              </w:rPr>
            </w:pPr>
          </w:p>
        </w:tc>
        <w:tc>
          <w:tcPr>
            <w:tcW w:w="4536" w:type="dxa"/>
          </w:tcPr>
          <w:p w:rsidR="00DA3164" w:rsidRPr="006F208B" w:rsidRDefault="00DA3164" w:rsidP="003F09C9">
            <w:pPr>
              <w:rPr>
                <w:rFonts w:asciiTheme="minorHAnsi" w:hAnsiTheme="minorHAnsi" w:cstheme="minorHAnsi"/>
                <w:sz w:val="18"/>
                <w:szCs w:val="18"/>
              </w:rPr>
            </w:pPr>
            <w:r w:rsidRPr="006F208B">
              <w:rPr>
                <w:rFonts w:asciiTheme="minorHAnsi" w:hAnsiTheme="minorHAnsi" w:cstheme="minorHAnsi"/>
                <w:sz w:val="18"/>
                <w:szCs w:val="18"/>
              </w:rPr>
              <w:t>Aon Versicherungsmakler Deutschland GmbH &amp; Co. KG</w:t>
            </w:r>
          </w:p>
          <w:p w:rsidR="00DA3164" w:rsidRPr="006F208B" w:rsidRDefault="00DA3164" w:rsidP="003F09C9">
            <w:pPr>
              <w:rPr>
                <w:rFonts w:asciiTheme="minorHAnsi" w:hAnsiTheme="minorHAnsi" w:cstheme="minorHAnsi"/>
                <w:sz w:val="18"/>
                <w:szCs w:val="18"/>
              </w:rPr>
            </w:pPr>
            <w:r w:rsidRPr="006F208B">
              <w:rPr>
                <w:rFonts w:asciiTheme="minorHAnsi" w:hAnsiTheme="minorHAnsi" w:cstheme="minorHAnsi"/>
                <w:sz w:val="18"/>
                <w:szCs w:val="18"/>
              </w:rPr>
              <w:t>Luxemburger Allee 4</w:t>
            </w:r>
          </w:p>
          <w:p w:rsidR="00DA3164" w:rsidRPr="006F208B" w:rsidRDefault="00DA3164" w:rsidP="003F09C9">
            <w:pPr>
              <w:rPr>
                <w:rFonts w:asciiTheme="minorHAnsi" w:hAnsiTheme="minorHAnsi" w:cstheme="minorHAnsi"/>
                <w:sz w:val="18"/>
                <w:szCs w:val="18"/>
              </w:rPr>
            </w:pPr>
            <w:r>
              <w:rPr>
                <w:rFonts w:asciiTheme="minorHAnsi" w:hAnsiTheme="minorHAnsi" w:cstheme="minorHAnsi"/>
                <w:sz w:val="18"/>
                <w:szCs w:val="18"/>
              </w:rPr>
              <w:t>DE-</w:t>
            </w:r>
            <w:r w:rsidRPr="006F208B">
              <w:rPr>
                <w:rFonts w:asciiTheme="minorHAnsi" w:hAnsiTheme="minorHAnsi" w:cstheme="minorHAnsi"/>
                <w:sz w:val="18"/>
                <w:szCs w:val="18"/>
              </w:rPr>
              <w:t xml:space="preserve">45481 Mülheim </w:t>
            </w:r>
            <w:proofErr w:type="spellStart"/>
            <w:r w:rsidRPr="006F208B">
              <w:rPr>
                <w:rFonts w:asciiTheme="minorHAnsi" w:hAnsiTheme="minorHAnsi" w:cstheme="minorHAnsi"/>
                <w:sz w:val="18"/>
                <w:szCs w:val="18"/>
              </w:rPr>
              <w:t>a.d.</w:t>
            </w:r>
            <w:proofErr w:type="spellEnd"/>
            <w:r w:rsidRPr="006F208B">
              <w:rPr>
                <w:rFonts w:asciiTheme="minorHAnsi" w:hAnsiTheme="minorHAnsi" w:cstheme="minorHAnsi"/>
                <w:sz w:val="18"/>
                <w:szCs w:val="18"/>
              </w:rPr>
              <w:t xml:space="preserve"> Ruhr</w:t>
            </w:r>
          </w:p>
          <w:p w:rsidR="00DA3164" w:rsidRPr="006F208B" w:rsidRDefault="00DA3164" w:rsidP="003F09C9">
            <w:pPr>
              <w:rPr>
                <w:rFonts w:asciiTheme="minorHAnsi" w:hAnsiTheme="minorHAnsi" w:cstheme="minorHAnsi"/>
                <w:sz w:val="18"/>
                <w:szCs w:val="18"/>
              </w:rPr>
            </w:pPr>
          </w:p>
          <w:p w:rsidR="00DA3164" w:rsidRPr="006F208B" w:rsidRDefault="00DA3164" w:rsidP="003F09C9">
            <w:pPr>
              <w:rPr>
                <w:rFonts w:asciiTheme="minorHAnsi" w:hAnsiTheme="minorHAnsi" w:cstheme="minorHAnsi"/>
                <w:sz w:val="18"/>
                <w:szCs w:val="18"/>
                <w:lang w:val="en-US"/>
              </w:rPr>
            </w:pPr>
            <w:r w:rsidRPr="006F208B">
              <w:rPr>
                <w:rFonts w:asciiTheme="minorHAnsi" w:hAnsiTheme="minorHAnsi" w:cstheme="minorHAnsi"/>
                <w:sz w:val="18"/>
                <w:szCs w:val="18"/>
                <w:lang w:val="en-US"/>
              </w:rPr>
              <w:t xml:space="preserve">Anja Reith </w:t>
            </w:r>
          </w:p>
          <w:p w:rsidR="00DA3164" w:rsidRPr="006F208B" w:rsidRDefault="00DA3164" w:rsidP="003F09C9">
            <w:pPr>
              <w:rPr>
                <w:rFonts w:asciiTheme="minorHAnsi" w:hAnsiTheme="minorHAnsi" w:cstheme="minorHAnsi"/>
                <w:sz w:val="18"/>
                <w:szCs w:val="18"/>
                <w:lang w:val="en-US"/>
              </w:rPr>
            </w:pPr>
            <w:r w:rsidRPr="006F208B">
              <w:rPr>
                <w:rFonts w:asciiTheme="minorHAnsi" w:hAnsiTheme="minorHAnsi" w:cstheme="minorHAnsi"/>
                <w:color w:val="000000"/>
                <w:sz w:val="18"/>
                <w:szCs w:val="18"/>
                <w:lang w:val="en-US"/>
              </w:rPr>
              <w:t>Manager Strategy &amp; Communications Health Solutions</w:t>
            </w:r>
          </w:p>
          <w:p w:rsidR="00DA3164" w:rsidRPr="006F208B" w:rsidRDefault="00DA3164" w:rsidP="003F09C9">
            <w:pPr>
              <w:rPr>
                <w:rFonts w:asciiTheme="minorHAnsi" w:hAnsiTheme="minorHAnsi" w:cstheme="minorHAnsi"/>
                <w:sz w:val="18"/>
                <w:szCs w:val="18"/>
              </w:rPr>
            </w:pPr>
            <w:r w:rsidRPr="006F208B">
              <w:rPr>
                <w:rFonts w:asciiTheme="minorHAnsi" w:hAnsiTheme="minorHAnsi" w:cstheme="minorHAnsi"/>
                <w:sz w:val="18"/>
                <w:szCs w:val="18"/>
              </w:rPr>
              <w:t>Tel.: +49 208 7006-2668</w:t>
            </w:r>
          </w:p>
          <w:p w:rsidR="00DA3164" w:rsidRPr="006F208B" w:rsidRDefault="00DA3164" w:rsidP="003F09C9">
            <w:pPr>
              <w:rPr>
                <w:rFonts w:asciiTheme="minorHAnsi" w:hAnsiTheme="minorHAnsi" w:cstheme="minorHAnsi"/>
                <w:sz w:val="18"/>
                <w:szCs w:val="18"/>
              </w:rPr>
            </w:pPr>
            <w:r w:rsidRPr="006F208B">
              <w:rPr>
                <w:rFonts w:asciiTheme="minorHAnsi" w:hAnsiTheme="minorHAnsi" w:cstheme="minorHAnsi"/>
                <w:sz w:val="18"/>
                <w:szCs w:val="18"/>
              </w:rPr>
              <w:t xml:space="preserve">anja.reith@aon.de </w:t>
            </w:r>
          </w:p>
          <w:p w:rsidR="00DA3164" w:rsidRPr="006F208B" w:rsidRDefault="00DA3164" w:rsidP="003F09C9">
            <w:pPr>
              <w:rPr>
                <w:rFonts w:asciiTheme="minorHAnsi" w:hAnsiTheme="minorHAnsi" w:cstheme="minorHAnsi"/>
                <w:sz w:val="18"/>
                <w:szCs w:val="18"/>
              </w:rPr>
            </w:pPr>
          </w:p>
        </w:tc>
      </w:tr>
    </w:tbl>
    <w:p w:rsidR="006F208B" w:rsidRDefault="006F208B" w:rsidP="003F09C9">
      <w:pPr>
        <w:rPr>
          <w:rFonts w:ascii="Calibri" w:hAnsi="Calibri" w:cs="Calibri"/>
          <w:sz w:val="18"/>
          <w:szCs w:val="18"/>
        </w:rPr>
      </w:pPr>
    </w:p>
    <w:p w:rsidR="006F208B" w:rsidRPr="006F208B" w:rsidRDefault="006F208B" w:rsidP="003F09C9">
      <w:pPr>
        <w:rPr>
          <w:rFonts w:ascii="Calibri" w:hAnsi="Calibri" w:cs="Calibri"/>
          <w:sz w:val="18"/>
          <w:szCs w:val="18"/>
        </w:rPr>
      </w:pPr>
    </w:p>
    <w:sectPr w:rsidR="006F208B" w:rsidRPr="006F208B" w:rsidSect="00DF2C81">
      <w:pgSz w:w="11900" w:h="16840"/>
      <w:pgMar w:top="2552" w:right="367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C5D" w:rsidRDefault="00620C5D" w:rsidP="0025495E">
      <w:r>
        <w:separator/>
      </w:r>
    </w:p>
  </w:endnote>
  <w:endnote w:type="continuationSeparator" w:id="0">
    <w:p w:rsidR="00620C5D" w:rsidRDefault="00620C5D" w:rsidP="00254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4D"/>
    <w:family w:val="swiss"/>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Textkörper CS)">
    <w:altName w:val="Times New Roman"/>
    <w:panose1 w:val="02020603050405020304"/>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C5D" w:rsidRDefault="00620C5D" w:rsidP="0025495E">
      <w:r>
        <w:separator/>
      </w:r>
    </w:p>
  </w:footnote>
  <w:footnote w:type="continuationSeparator" w:id="0">
    <w:p w:rsidR="00620C5D" w:rsidRDefault="00620C5D" w:rsidP="00254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95E" w:rsidRPr="005613F2" w:rsidRDefault="00CC7A05">
    <w:pPr>
      <w:pStyle w:val="Kopfzeile"/>
      <w:rPr>
        <w:rFonts w:asciiTheme="minorHAnsi" w:hAnsiTheme="minorHAnsi" w:cstheme="minorHAnsi"/>
      </w:rPr>
    </w:pPr>
    <w:r>
      <w:rPr>
        <w:noProof/>
      </w:rPr>
      <mc:AlternateContent>
        <mc:Choice Requires="wps">
          <w:drawing>
            <wp:anchor distT="0" distB="0" distL="114300" distR="114300" simplePos="0" relativeHeight="251660288" behindDoc="0" locked="0" layoutInCell="1" allowOverlap="1">
              <wp:simplePos x="0" y="0"/>
              <wp:positionH relativeFrom="column">
                <wp:posOffset>-66838</wp:posOffset>
              </wp:positionH>
              <wp:positionV relativeFrom="paragraph">
                <wp:posOffset>57150</wp:posOffset>
              </wp:positionV>
              <wp:extent cx="2525395" cy="389255"/>
              <wp:effectExtent l="0" t="0" r="0" b="0"/>
              <wp:wrapNone/>
              <wp:docPr id="3" name="Textfeld 3"/>
              <wp:cNvGraphicFramePr/>
              <a:graphic xmlns:a="http://schemas.openxmlformats.org/drawingml/2006/main">
                <a:graphicData uri="http://schemas.microsoft.com/office/word/2010/wordprocessingShape">
                  <wps:wsp>
                    <wps:cNvSpPr txBox="1"/>
                    <wps:spPr>
                      <a:xfrm>
                        <a:off x="0" y="0"/>
                        <a:ext cx="2525395" cy="389255"/>
                      </a:xfrm>
                      <a:prstGeom prst="rect">
                        <a:avLst/>
                      </a:prstGeom>
                      <a:noFill/>
                      <a:ln w="6350">
                        <a:noFill/>
                      </a:ln>
                    </wps:spPr>
                    <wps:txbx>
                      <w:txbxContent>
                        <w:p w:rsidR="005613F2" w:rsidRPr="005613F2" w:rsidRDefault="005613F2">
                          <w:pPr>
                            <w:rPr>
                              <w:rFonts w:asciiTheme="minorHAnsi" w:hAnsiTheme="minorHAnsi" w:cstheme="minorHAnsi"/>
                              <w:color w:val="0D0D0D" w:themeColor="text1" w:themeTint="F2"/>
                              <w:sz w:val="28"/>
                              <w:szCs w:val="28"/>
                              <w14:textOutline w14:w="9525" w14:cap="rnd" w14:cmpd="sng" w14:algn="ctr">
                                <w14:noFill/>
                                <w14:prstDash w14:val="solid"/>
                                <w14:bevel/>
                              </w14:textOutline>
                            </w:rPr>
                          </w:pPr>
                          <w:r w:rsidRPr="005613F2">
                            <w:rPr>
                              <w:rFonts w:asciiTheme="minorHAnsi" w:hAnsiTheme="minorHAnsi" w:cstheme="minorHAnsi"/>
                              <w:color w:val="0D0D0D" w:themeColor="text1" w:themeTint="F2"/>
                              <w:sz w:val="28"/>
                              <w:szCs w:val="28"/>
                              <w14:textOutline w14:w="9525" w14:cap="rnd" w14:cmpd="sng" w14:algn="ctr">
                                <w14:noFill/>
                                <w14:prstDash w14:val="solid"/>
                                <w14:bevel/>
                              </w14:textOutline>
                            </w:rPr>
                            <w:t>PRESSE</w:t>
                          </w:r>
                          <w:r w:rsidR="009E5190">
                            <w:rPr>
                              <w:rFonts w:asciiTheme="minorHAnsi" w:hAnsiTheme="minorHAnsi" w:cstheme="minorHAnsi"/>
                              <w:color w:val="0D0D0D" w:themeColor="text1" w:themeTint="F2"/>
                              <w:sz w:val="28"/>
                              <w:szCs w:val="28"/>
                              <w14:textOutline w14:w="9525" w14:cap="rnd" w14:cmpd="sng" w14:algn="ctr">
                                <w14:noFill/>
                                <w14:prstDash w14:val="solid"/>
                                <w14:bevel/>
                              </w14:textOutline>
                            </w:rPr>
                            <w:t>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5.25pt;margin-top:4.5pt;width:198.85pt;height:3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" filled="f" stroked="f" strokeweight=".5pt">
              <v:textbox>
                <w:txbxContent>
                  <w:p w:rsidR="005613F2" w:rsidRPr="005613F2" w:rsidRDefault="005613F2">
                    <w:pPr>
                      <w:rPr>
                        <w:rFonts w:asciiTheme="minorHAnsi" w:hAnsiTheme="minorHAnsi" w:cstheme="minorHAnsi"/>
                        <w:color w:val="0D0D0D" w:themeColor="text1" w:themeTint="F2"/>
                        <w:sz w:val="28"/>
                        <w:szCs w:val="28"/>
                        <w14:textOutline w14:w="9525" w14:cap="rnd" w14:cmpd="sng" w14:algn="ctr">
                          <w14:noFill/>
                          <w14:prstDash w14:val="solid"/>
                          <w14:bevel/>
                        </w14:textOutline>
                      </w:rPr>
                    </w:pPr>
                    <w:r w:rsidRPr="005613F2">
                      <w:rPr>
                        <w:rFonts w:asciiTheme="minorHAnsi" w:hAnsiTheme="minorHAnsi" w:cstheme="minorHAnsi"/>
                        <w:color w:val="0D0D0D" w:themeColor="text1" w:themeTint="F2"/>
                        <w:sz w:val="28"/>
                        <w:szCs w:val="28"/>
                        <w14:textOutline w14:w="9525" w14:cap="rnd" w14:cmpd="sng" w14:algn="ctr">
                          <w14:noFill/>
                          <w14:prstDash w14:val="solid"/>
                          <w14:bevel/>
                        </w14:textOutline>
                      </w:rPr>
                      <w:t>PRESSE</w:t>
                    </w:r>
                    <w:r w:rsidR="009E5190">
                      <w:rPr>
                        <w:rFonts w:asciiTheme="minorHAnsi" w:hAnsiTheme="minorHAnsi" w:cstheme="minorHAnsi"/>
                        <w:color w:val="0D0D0D" w:themeColor="text1" w:themeTint="F2"/>
                        <w:sz w:val="28"/>
                        <w:szCs w:val="28"/>
                        <w14:textOutline w14:w="9525" w14:cap="rnd" w14:cmpd="sng" w14:algn="ctr">
                          <w14:noFill/>
                          <w14:prstDash w14:val="solid"/>
                          <w14:bevel/>
                        </w14:textOutline>
                      </w:rPr>
                      <w:t>MITTEILUNG</w:t>
                    </w:r>
                  </w:p>
                </w:txbxContent>
              </v:textbox>
            </v:shape>
          </w:pict>
        </mc:Fallback>
      </mc:AlternateContent>
    </w:r>
    <w:r w:rsidR="00F34008">
      <w:rPr>
        <w:noProof/>
      </w:rPr>
      <w:drawing>
        <wp:anchor distT="0" distB="0" distL="114300" distR="114300" simplePos="0" relativeHeight="251661312" behindDoc="0" locked="0" layoutInCell="1" allowOverlap="1">
          <wp:simplePos x="0" y="0"/>
          <wp:positionH relativeFrom="column">
            <wp:posOffset>2078160</wp:posOffset>
          </wp:positionH>
          <wp:positionV relativeFrom="paragraph">
            <wp:posOffset>230850</wp:posOffset>
          </wp:positionV>
          <wp:extent cx="1311313" cy="552878"/>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on_100mm_72 dpi_RGB.jpg"/>
                  <pic:cNvPicPr/>
                </pic:nvPicPr>
                <pic:blipFill>
                  <a:blip r:embed="rId1">
                    <a:extLst>
                      <a:ext uri="{28A0092B-C50C-407E-A947-70E740481C1C}">
                        <a14:useLocalDpi xmlns:a14="http://schemas.microsoft.com/office/drawing/2010/main" val="0"/>
                      </a:ext>
                    </a:extLst>
                  </a:blip>
                  <a:stretch>
                    <a:fillRect/>
                  </a:stretch>
                </pic:blipFill>
                <pic:spPr>
                  <a:xfrm>
                    <a:off x="0" y="0"/>
                    <a:ext cx="1331287" cy="561300"/>
                  </a:xfrm>
                  <a:prstGeom prst="rect">
                    <a:avLst/>
                  </a:prstGeom>
                </pic:spPr>
              </pic:pic>
            </a:graphicData>
          </a:graphic>
          <wp14:sizeRelH relativeFrom="page">
            <wp14:pctWidth>0</wp14:pctWidth>
          </wp14:sizeRelH>
          <wp14:sizeRelV relativeFrom="page">
            <wp14:pctHeight>0</wp14:pctHeight>
          </wp14:sizeRelV>
        </wp:anchor>
      </w:drawing>
    </w:r>
    <w:r w:rsidR="005209C1">
      <w:rPr>
        <w:noProof/>
      </w:rPr>
      <mc:AlternateContent>
        <mc:Choice Requires="wps">
          <w:drawing>
            <wp:anchor distT="0" distB="0" distL="114300" distR="114300" simplePos="0" relativeHeight="251659264" behindDoc="0" locked="0" layoutInCell="1" allowOverlap="1">
              <wp:simplePos x="0" y="0"/>
              <wp:positionH relativeFrom="column">
                <wp:posOffset>4468275</wp:posOffset>
              </wp:positionH>
              <wp:positionV relativeFrom="paragraph">
                <wp:posOffset>1740724</wp:posOffset>
              </wp:positionV>
              <wp:extent cx="1964055" cy="1358019"/>
              <wp:effectExtent l="0" t="0" r="0" b="0"/>
              <wp:wrapNone/>
              <wp:docPr id="2" name="Textfeld 2"/>
              <wp:cNvGraphicFramePr/>
              <a:graphic xmlns:a="http://schemas.openxmlformats.org/drawingml/2006/main">
                <a:graphicData uri="http://schemas.microsoft.com/office/word/2010/wordprocessingShape">
                  <wps:wsp>
                    <wps:cNvSpPr txBox="1"/>
                    <wps:spPr>
                      <a:xfrm>
                        <a:off x="0" y="0"/>
                        <a:ext cx="1964055" cy="1358019"/>
                      </a:xfrm>
                      <a:prstGeom prst="rect">
                        <a:avLst/>
                      </a:prstGeom>
                      <a:noFill/>
                      <a:ln w="6350">
                        <a:noFill/>
                      </a:ln>
                    </wps:spPr>
                    <wps:txbx>
                      <w:txbxContent>
                        <w:p w:rsidR="00784488" w:rsidRPr="005209C1" w:rsidRDefault="00784488" w:rsidP="00784488">
                          <w:pPr>
                            <w:rPr>
                              <w:rFonts w:ascii="Calibri" w:hAnsi="Calibri" w:cs="Calibri"/>
                              <w:sz w:val="18"/>
                              <w:szCs w:val="18"/>
                            </w:rPr>
                          </w:pPr>
                          <w:proofErr w:type="spellStart"/>
                          <w:r w:rsidRPr="005209C1">
                            <w:rPr>
                              <w:rFonts w:ascii="Calibri" w:hAnsi="Calibri" w:cs="Calibri"/>
                              <w:sz w:val="18"/>
                              <w:szCs w:val="18"/>
                            </w:rPr>
                            <w:t>RiskWorkers</w:t>
                          </w:r>
                          <w:proofErr w:type="spellEnd"/>
                          <w:r w:rsidRPr="005209C1">
                            <w:rPr>
                              <w:rFonts w:ascii="Calibri" w:hAnsi="Calibri" w:cs="Calibri"/>
                              <w:sz w:val="18"/>
                              <w:szCs w:val="18"/>
                            </w:rPr>
                            <w:t xml:space="preserve"> GmbH</w:t>
                          </w:r>
                        </w:p>
                        <w:p w:rsidR="00784488" w:rsidRPr="005209C1" w:rsidRDefault="00784488" w:rsidP="00784488">
                          <w:pPr>
                            <w:rPr>
                              <w:rFonts w:ascii="Calibri" w:hAnsi="Calibri" w:cs="Calibri"/>
                              <w:sz w:val="18"/>
                              <w:szCs w:val="18"/>
                            </w:rPr>
                          </w:pPr>
                          <w:r w:rsidRPr="005209C1">
                            <w:rPr>
                              <w:rFonts w:ascii="Calibri" w:hAnsi="Calibri" w:cs="Calibri"/>
                              <w:sz w:val="18"/>
                              <w:szCs w:val="18"/>
                            </w:rPr>
                            <w:t>Konrad-Zuse-Platz 8</w:t>
                          </w:r>
                        </w:p>
                        <w:p w:rsidR="00784488" w:rsidRPr="005209C1" w:rsidRDefault="00784488" w:rsidP="00784488">
                          <w:pPr>
                            <w:rPr>
                              <w:rFonts w:ascii="Calibri" w:hAnsi="Calibri" w:cs="Calibri"/>
                              <w:sz w:val="18"/>
                              <w:szCs w:val="18"/>
                            </w:rPr>
                          </w:pPr>
                          <w:r w:rsidRPr="005209C1">
                            <w:rPr>
                              <w:rFonts w:ascii="Calibri" w:hAnsi="Calibri" w:cs="Calibri"/>
                              <w:sz w:val="18"/>
                              <w:szCs w:val="18"/>
                            </w:rPr>
                            <w:t>DE-81829 München</w:t>
                          </w:r>
                        </w:p>
                        <w:p w:rsidR="00784488" w:rsidRPr="005209C1" w:rsidRDefault="00784488" w:rsidP="00784488">
                          <w:pPr>
                            <w:rPr>
                              <w:rFonts w:ascii="Calibri" w:hAnsi="Calibri" w:cs="Calibri"/>
                              <w:sz w:val="18"/>
                              <w:szCs w:val="18"/>
                            </w:rPr>
                          </w:pPr>
                        </w:p>
                        <w:p w:rsidR="00784488" w:rsidRPr="005209C1" w:rsidRDefault="00784488" w:rsidP="00784488">
                          <w:pPr>
                            <w:rPr>
                              <w:rFonts w:ascii="Calibri" w:hAnsi="Calibri" w:cs="Calibri"/>
                              <w:sz w:val="18"/>
                              <w:szCs w:val="18"/>
                            </w:rPr>
                          </w:pPr>
                          <w:r w:rsidRPr="005209C1">
                            <w:rPr>
                              <w:rFonts w:ascii="Calibri" w:hAnsi="Calibri" w:cs="Calibri"/>
                              <w:sz w:val="18"/>
                              <w:szCs w:val="18"/>
                            </w:rPr>
                            <w:t>Tel.: +49 89 20 7042 630</w:t>
                          </w:r>
                        </w:p>
                        <w:p w:rsidR="00784488" w:rsidRPr="005209C1" w:rsidRDefault="00784488" w:rsidP="00784488">
                          <w:pPr>
                            <w:rPr>
                              <w:rFonts w:ascii="Calibri" w:hAnsi="Calibri" w:cs="Calibri"/>
                              <w:sz w:val="18"/>
                              <w:szCs w:val="18"/>
                            </w:rPr>
                          </w:pPr>
                          <w:r w:rsidRPr="005209C1">
                            <w:rPr>
                              <w:rFonts w:ascii="Calibri" w:hAnsi="Calibri" w:cs="Calibri"/>
                              <w:sz w:val="18"/>
                              <w:szCs w:val="18"/>
                            </w:rPr>
                            <w:t>office@riskworkers.com</w:t>
                          </w:r>
                        </w:p>
                        <w:p w:rsidR="00784488" w:rsidRPr="005209C1" w:rsidRDefault="00784488" w:rsidP="00784488">
                          <w:pPr>
                            <w:rPr>
                              <w:rFonts w:ascii="Calibri" w:hAnsi="Calibri" w:cs="Calibri"/>
                              <w:sz w:val="18"/>
                              <w:szCs w:val="18"/>
                            </w:rPr>
                          </w:pPr>
                          <w:r w:rsidRPr="005209C1">
                            <w:rPr>
                              <w:rFonts w:ascii="Calibri" w:hAnsi="Calibri" w:cs="Calibri"/>
                              <w:sz w:val="18"/>
                              <w:szCs w:val="18"/>
                            </w:rPr>
                            <w:t>www.riskworkers.com</w:t>
                          </w:r>
                        </w:p>
                        <w:p w:rsidR="00784488" w:rsidRPr="005209C1" w:rsidRDefault="00784488" w:rsidP="0078448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351.85pt;margin-top:137.05pt;width:154.65pt;height:1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" filled="f" stroked="f" strokeweight=".5pt">
              <v:textbox>
                <w:txbxContent>
                  <w:p w:rsidR="00784488" w:rsidRPr="005209C1" w:rsidRDefault="00784488" w:rsidP="00784488">
                    <w:pPr>
                      <w:rPr>
                        <w:rFonts w:ascii="Calibri" w:hAnsi="Calibri" w:cs="Calibri"/>
                        <w:sz w:val="18"/>
                        <w:szCs w:val="18"/>
                      </w:rPr>
                    </w:pPr>
                    <w:proofErr w:type="spellStart"/>
                    <w:r w:rsidRPr="005209C1">
                      <w:rPr>
                        <w:rFonts w:ascii="Calibri" w:hAnsi="Calibri" w:cs="Calibri"/>
                        <w:sz w:val="18"/>
                        <w:szCs w:val="18"/>
                      </w:rPr>
                      <w:t>RiskWorkers</w:t>
                    </w:r>
                    <w:proofErr w:type="spellEnd"/>
                    <w:r w:rsidRPr="005209C1">
                      <w:rPr>
                        <w:rFonts w:ascii="Calibri" w:hAnsi="Calibri" w:cs="Calibri"/>
                        <w:sz w:val="18"/>
                        <w:szCs w:val="18"/>
                      </w:rPr>
                      <w:t xml:space="preserve"> GmbH</w:t>
                    </w:r>
                  </w:p>
                  <w:p w:rsidR="00784488" w:rsidRPr="005209C1" w:rsidRDefault="00784488" w:rsidP="00784488">
                    <w:pPr>
                      <w:rPr>
                        <w:rFonts w:ascii="Calibri" w:hAnsi="Calibri" w:cs="Calibri"/>
                        <w:sz w:val="18"/>
                        <w:szCs w:val="18"/>
                      </w:rPr>
                    </w:pPr>
                    <w:r w:rsidRPr="005209C1">
                      <w:rPr>
                        <w:rFonts w:ascii="Calibri" w:hAnsi="Calibri" w:cs="Calibri"/>
                        <w:sz w:val="18"/>
                        <w:szCs w:val="18"/>
                      </w:rPr>
                      <w:t>Konrad-Zuse-Platz 8</w:t>
                    </w:r>
                  </w:p>
                  <w:p w:rsidR="00784488" w:rsidRPr="005209C1" w:rsidRDefault="00784488" w:rsidP="00784488">
                    <w:pPr>
                      <w:rPr>
                        <w:rFonts w:ascii="Calibri" w:hAnsi="Calibri" w:cs="Calibri"/>
                        <w:sz w:val="18"/>
                        <w:szCs w:val="18"/>
                      </w:rPr>
                    </w:pPr>
                    <w:r w:rsidRPr="005209C1">
                      <w:rPr>
                        <w:rFonts w:ascii="Calibri" w:hAnsi="Calibri" w:cs="Calibri"/>
                        <w:sz w:val="18"/>
                        <w:szCs w:val="18"/>
                      </w:rPr>
                      <w:t>DE-81829 München</w:t>
                    </w:r>
                  </w:p>
                  <w:p w:rsidR="00784488" w:rsidRPr="005209C1" w:rsidRDefault="00784488" w:rsidP="00784488">
                    <w:pPr>
                      <w:rPr>
                        <w:rFonts w:ascii="Calibri" w:hAnsi="Calibri" w:cs="Calibri"/>
                        <w:sz w:val="18"/>
                        <w:szCs w:val="18"/>
                      </w:rPr>
                    </w:pPr>
                  </w:p>
                  <w:p w:rsidR="00784488" w:rsidRPr="005209C1" w:rsidRDefault="00784488" w:rsidP="00784488">
                    <w:pPr>
                      <w:rPr>
                        <w:rFonts w:ascii="Calibri" w:hAnsi="Calibri" w:cs="Calibri"/>
                        <w:sz w:val="18"/>
                        <w:szCs w:val="18"/>
                      </w:rPr>
                    </w:pPr>
                    <w:r w:rsidRPr="005209C1">
                      <w:rPr>
                        <w:rFonts w:ascii="Calibri" w:hAnsi="Calibri" w:cs="Calibri"/>
                        <w:sz w:val="18"/>
                        <w:szCs w:val="18"/>
                      </w:rPr>
                      <w:t>Tel.: +49 89 20 7042 630</w:t>
                    </w:r>
                  </w:p>
                  <w:p w:rsidR="00784488" w:rsidRPr="005209C1" w:rsidRDefault="00784488" w:rsidP="00784488">
                    <w:pPr>
                      <w:rPr>
                        <w:rFonts w:ascii="Calibri" w:hAnsi="Calibri" w:cs="Calibri"/>
                        <w:sz w:val="18"/>
                        <w:szCs w:val="18"/>
                      </w:rPr>
                    </w:pPr>
                    <w:r w:rsidRPr="005209C1">
                      <w:rPr>
                        <w:rFonts w:ascii="Calibri" w:hAnsi="Calibri" w:cs="Calibri"/>
                        <w:sz w:val="18"/>
                        <w:szCs w:val="18"/>
                      </w:rPr>
                      <w:t>office@riskworkers.com</w:t>
                    </w:r>
                  </w:p>
                  <w:p w:rsidR="00784488" w:rsidRPr="005209C1" w:rsidRDefault="00784488" w:rsidP="00784488">
                    <w:pPr>
                      <w:rPr>
                        <w:rFonts w:ascii="Calibri" w:hAnsi="Calibri" w:cs="Calibri"/>
                        <w:sz w:val="18"/>
                        <w:szCs w:val="18"/>
                      </w:rPr>
                    </w:pPr>
                    <w:r w:rsidRPr="005209C1">
                      <w:rPr>
                        <w:rFonts w:ascii="Calibri" w:hAnsi="Calibri" w:cs="Calibri"/>
                        <w:sz w:val="18"/>
                        <w:szCs w:val="18"/>
                      </w:rPr>
                      <w:t>www.riskworkers.com</w:t>
                    </w:r>
                  </w:p>
                  <w:p w:rsidR="00784488" w:rsidRPr="005209C1" w:rsidRDefault="00784488" w:rsidP="00784488">
                    <w:pPr>
                      <w:rPr>
                        <w:sz w:val="18"/>
                        <w:szCs w:val="18"/>
                      </w:rPr>
                    </w:pPr>
                  </w:p>
                </w:txbxContent>
              </v:textbox>
            </v:shape>
          </w:pict>
        </mc:Fallback>
      </mc:AlternateContent>
    </w:r>
    <w:r w:rsidR="0025495E">
      <w:rPr>
        <w:noProof/>
      </w:rPr>
      <w:drawing>
        <wp:anchor distT="0" distB="0" distL="114300" distR="114300" simplePos="0" relativeHeight="251658240" behindDoc="0" locked="1" layoutInCell="1" allowOverlap="1">
          <wp:simplePos x="0" y="0"/>
          <wp:positionH relativeFrom="page">
            <wp:posOffset>4598035</wp:posOffset>
          </wp:positionH>
          <wp:positionV relativeFrom="page">
            <wp:posOffset>504190</wp:posOffset>
          </wp:positionV>
          <wp:extent cx="2519680" cy="773430"/>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kworkers_Logo_pos_2017-07.jpg"/>
                  <pic:cNvPicPr/>
                </pic:nvPicPr>
                <pic:blipFill rotWithShape="1">
                  <a:blip r:embed="rId2">
                    <a:extLst>
                      <a:ext uri="{28A0092B-C50C-407E-A947-70E740481C1C}">
                        <a14:useLocalDpi xmlns:a14="http://schemas.microsoft.com/office/drawing/2010/main" val="0"/>
                      </a:ext>
                    </a:extLst>
                  </a:blip>
                  <a:srcRect l="6179" t="8085" r="5424" b="8127"/>
                  <a:stretch/>
                </pic:blipFill>
                <pic:spPr bwMode="auto">
                  <a:xfrm>
                    <a:off x="0" y="0"/>
                    <a:ext cx="2519680" cy="77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86C"/>
    <w:rsid w:val="00006AEF"/>
    <w:rsid w:val="00013681"/>
    <w:rsid w:val="00035DF7"/>
    <w:rsid w:val="0008204C"/>
    <w:rsid w:val="000C0EEE"/>
    <w:rsid w:val="001C283A"/>
    <w:rsid w:val="0025495E"/>
    <w:rsid w:val="00296938"/>
    <w:rsid w:val="002D0720"/>
    <w:rsid w:val="00300D11"/>
    <w:rsid w:val="00365DC1"/>
    <w:rsid w:val="003F09C9"/>
    <w:rsid w:val="00421C49"/>
    <w:rsid w:val="00480D43"/>
    <w:rsid w:val="004B4AE9"/>
    <w:rsid w:val="004D2D25"/>
    <w:rsid w:val="005209C1"/>
    <w:rsid w:val="005613F2"/>
    <w:rsid w:val="0057271D"/>
    <w:rsid w:val="00606B5A"/>
    <w:rsid w:val="00620C5D"/>
    <w:rsid w:val="006B08A3"/>
    <w:rsid w:val="006F0799"/>
    <w:rsid w:val="006F208B"/>
    <w:rsid w:val="0078395D"/>
    <w:rsid w:val="00784488"/>
    <w:rsid w:val="00793B0D"/>
    <w:rsid w:val="0088349C"/>
    <w:rsid w:val="008A038C"/>
    <w:rsid w:val="0092787C"/>
    <w:rsid w:val="0093086C"/>
    <w:rsid w:val="00940705"/>
    <w:rsid w:val="009E5190"/>
    <w:rsid w:val="00A4115A"/>
    <w:rsid w:val="00AF2B7B"/>
    <w:rsid w:val="00B71523"/>
    <w:rsid w:val="00BD7EBD"/>
    <w:rsid w:val="00C0182B"/>
    <w:rsid w:val="00C04F51"/>
    <w:rsid w:val="00C33258"/>
    <w:rsid w:val="00CC7A05"/>
    <w:rsid w:val="00D506BB"/>
    <w:rsid w:val="00D64E90"/>
    <w:rsid w:val="00DA3164"/>
    <w:rsid w:val="00DF2C81"/>
    <w:rsid w:val="00E91094"/>
    <w:rsid w:val="00EA008B"/>
    <w:rsid w:val="00F34008"/>
    <w:rsid w:val="00FE4220"/>
    <w:rsid w:val="00FF34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A3AA7B-50ED-8D41-9ECA-1389C198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Times New Roman (Textkörper CS)"/>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B4AE9"/>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495E"/>
    <w:pPr>
      <w:tabs>
        <w:tab w:val="center" w:pos="4536"/>
        <w:tab w:val="right" w:pos="9072"/>
      </w:tabs>
    </w:pPr>
    <w:rPr>
      <w:rFonts w:ascii="Source Sans Pro" w:eastAsiaTheme="minorHAnsi" w:hAnsi="Source Sans Pro" w:cs="Times New Roman (Textkörper CS)"/>
      <w:lang w:eastAsia="en-US"/>
    </w:rPr>
  </w:style>
  <w:style w:type="character" w:customStyle="1" w:styleId="KopfzeileZchn">
    <w:name w:val="Kopfzeile Zchn"/>
    <w:basedOn w:val="Absatz-Standardschriftart"/>
    <w:link w:val="Kopfzeile"/>
    <w:uiPriority w:val="99"/>
    <w:rsid w:val="0025495E"/>
  </w:style>
  <w:style w:type="paragraph" w:styleId="Fuzeile">
    <w:name w:val="footer"/>
    <w:basedOn w:val="Standard"/>
    <w:link w:val="FuzeileZchn"/>
    <w:uiPriority w:val="99"/>
    <w:unhideWhenUsed/>
    <w:rsid w:val="0025495E"/>
    <w:pPr>
      <w:tabs>
        <w:tab w:val="center" w:pos="4536"/>
        <w:tab w:val="right" w:pos="9072"/>
      </w:tabs>
    </w:pPr>
    <w:rPr>
      <w:rFonts w:ascii="Source Sans Pro" w:eastAsiaTheme="minorHAnsi" w:hAnsi="Source Sans Pro" w:cs="Times New Roman (Textkörper CS)"/>
      <w:lang w:eastAsia="en-US"/>
    </w:rPr>
  </w:style>
  <w:style w:type="character" w:customStyle="1" w:styleId="FuzeileZchn">
    <w:name w:val="Fußzeile Zchn"/>
    <w:basedOn w:val="Absatz-Standardschriftart"/>
    <w:link w:val="Fuzeile"/>
    <w:uiPriority w:val="99"/>
    <w:rsid w:val="0025495E"/>
  </w:style>
  <w:style w:type="table" w:styleId="Tabellenraster">
    <w:name w:val="Table Grid"/>
    <w:basedOn w:val="NormaleTabelle"/>
    <w:rsid w:val="00DF2C81"/>
    <w:rPr>
      <w:rFonts w:ascii="Times New Roman" w:eastAsia="MS Mincho"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A038C"/>
    <w:rPr>
      <w:sz w:val="18"/>
      <w:szCs w:val="18"/>
    </w:rPr>
  </w:style>
  <w:style w:type="character" w:customStyle="1" w:styleId="SprechblasentextZchn">
    <w:name w:val="Sprechblasentext Zchn"/>
    <w:basedOn w:val="Absatz-Standardschriftart"/>
    <w:link w:val="Sprechblasentext"/>
    <w:uiPriority w:val="99"/>
    <w:semiHidden/>
    <w:rsid w:val="008A038C"/>
    <w:rPr>
      <w:rFonts w:ascii="Times New Roman" w:eastAsia="Times New Roman" w:hAnsi="Times New Roman" w:cs="Times New Roman"/>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88095">
      <w:bodyDiv w:val="1"/>
      <w:marLeft w:val="0"/>
      <w:marRight w:val="0"/>
      <w:marTop w:val="0"/>
      <w:marBottom w:val="0"/>
      <w:divBdr>
        <w:top w:val="none" w:sz="0" w:space="0" w:color="auto"/>
        <w:left w:val="none" w:sz="0" w:space="0" w:color="auto"/>
        <w:bottom w:val="none" w:sz="0" w:space="0" w:color="auto"/>
        <w:right w:val="none" w:sz="0" w:space="0" w:color="auto"/>
      </w:divBdr>
    </w:div>
    <w:div w:id="65005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5116</Characters>
  <Application>Microsoft Office Word</Application>
  <DocSecurity>0</DocSecurity>
  <Lines>150</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Ahlendorf</dc:creator>
  <cp:keywords/>
  <dc:description/>
  <cp:lastModifiedBy>Mandy Ahlendorf</cp:lastModifiedBy>
  <cp:revision>3</cp:revision>
  <cp:lastPrinted>2020-09-17T07:36:00Z</cp:lastPrinted>
  <dcterms:created xsi:type="dcterms:W3CDTF">2020-09-23T10:49:00Z</dcterms:created>
  <dcterms:modified xsi:type="dcterms:W3CDTF">2020-09-23T10:50:00Z</dcterms:modified>
</cp:coreProperties>
</file>