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9ECA" w14:textId="6F91A86B" w:rsidR="007F6A12" w:rsidRPr="005C7FEF" w:rsidRDefault="0029328D">
      <w:pPr>
        <w:jc w:val="right"/>
        <w:rPr>
          <w:rFonts w:ascii="Avenir Book" w:hAnsi="Avenir Book"/>
          <w:sz w:val="28"/>
          <w:szCs w:val="28"/>
        </w:rPr>
      </w:pPr>
      <w:r w:rsidRPr="005C7FEF">
        <w:rPr>
          <w:rFonts w:ascii="Avenir Book" w:hAnsi="Avenir Book"/>
          <w:sz w:val="28"/>
          <w:szCs w:val="28"/>
        </w:rPr>
        <w:t xml:space="preserve">27 de junio de </w:t>
      </w:r>
      <w:r w:rsidR="00921F48" w:rsidRPr="005C7FEF">
        <w:rPr>
          <w:rFonts w:ascii="Avenir Book" w:hAnsi="Avenir Book"/>
          <w:sz w:val="28"/>
          <w:szCs w:val="28"/>
        </w:rPr>
        <w:t>2023</w:t>
      </w:r>
    </w:p>
    <w:p w14:paraId="35DD7078" w14:textId="77777777" w:rsidR="007F6A12" w:rsidRPr="005C7FEF" w:rsidRDefault="007F6A12">
      <w:pPr>
        <w:jc w:val="right"/>
        <w:rPr>
          <w:rFonts w:ascii="Avenir Book" w:hAnsi="Avenir Book"/>
          <w:sz w:val="28"/>
          <w:szCs w:val="28"/>
        </w:rPr>
      </w:pPr>
    </w:p>
    <w:p w14:paraId="70175A46" w14:textId="1A68C136" w:rsidR="009A72D1" w:rsidRPr="005C7FEF" w:rsidRDefault="008D21C7" w:rsidP="009A72D1">
      <w:pPr>
        <w:pStyle w:val="berschrift1"/>
        <w:rPr>
          <w:lang w:val="es-ES"/>
        </w:rPr>
      </w:pPr>
      <w:r>
        <w:rPr>
          <w:lang w:val="es-ES"/>
        </w:rPr>
        <w:t>La</w:t>
      </w:r>
      <w:r w:rsidR="003B11CE">
        <w:rPr>
          <w:lang w:val="es-ES"/>
        </w:rPr>
        <w:t xml:space="preserve"> UE </w:t>
      </w:r>
      <w:r>
        <w:rPr>
          <w:lang w:val="es-ES"/>
        </w:rPr>
        <w:t xml:space="preserve">apuesta por KDPOF </w:t>
      </w:r>
      <w:r w:rsidR="003B11CE">
        <w:rPr>
          <w:lang w:val="es-ES"/>
        </w:rPr>
        <w:t xml:space="preserve">para </w:t>
      </w:r>
      <w:r w:rsidR="006D63F0">
        <w:rPr>
          <w:lang w:val="es-ES"/>
        </w:rPr>
        <w:t>la fabricación</w:t>
      </w:r>
      <w:r w:rsidR="003B11CE">
        <w:rPr>
          <w:lang w:val="es-ES"/>
        </w:rPr>
        <w:t xml:space="preserve"> de microchips en España </w:t>
      </w:r>
    </w:p>
    <w:p w14:paraId="5AFAD87C" w14:textId="77777777" w:rsidR="009A72D1" w:rsidRPr="005C7FEF" w:rsidRDefault="009A72D1">
      <w:pPr>
        <w:rPr>
          <w:rFonts w:ascii="Avenir Book" w:eastAsiaTheme="majorEastAsia" w:hAnsi="Avenir Book" w:cstheme="majorBidi"/>
          <w:color w:val="3F691E"/>
        </w:rPr>
      </w:pPr>
    </w:p>
    <w:p w14:paraId="35854FBA" w14:textId="23003E01" w:rsidR="009F442A" w:rsidRPr="005C7FEF" w:rsidRDefault="009F442A">
      <w:pPr>
        <w:rPr>
          <w:rFonts w:ascii="Avenir Book" w:eastAsiaTheme="majorEastAsia" w:hAnsi="Avenir Book" w:cstheme="majorBidi"/>
          <w:color w:val="3F691E"/>
          <w:sz w:val="30"/>
          <w:szCs w:val="30"/>
        </w:rPr>
      </w:pPr>
      <w:r w:rsidRPr="005C7FEF">
        <w:rPr>
          <w:rFonts w:ascii="Avenir Book" w:eastAsiaTheme="majorEastAsia" w:hAnsi="Avenir Book" w:cstheme="majorBidi"/>
          <w:color w:val="3F691E"/>
          <w:sz w:val="30"/>
          <w:szCs w:val="30"/>
        </w:rPr>
        <w:t>El proyecto incluye la apertura de una fábrica de empaquetado optoelectrónico en Madrid</w:t>
      </w:r>
      <w:r w:rsidR="003B11CE">
        <w:rPr>
          <w:rFonts w:ascii="Avenir Book" w:eastAsiaTheme="majorEastAsia" w:hAnsi="Avenir Book" w:cstheme="majorBidi"/>
          <w:color w:val="3F691E"/>
          <w:sz w:val="30"/>
          <w:szCs w:val="30"/>
        </w:rPr>
        <w:t xml:space="preserve"> para impulsar la conectividad de alta velocidad en </w:t>
      </w:r>
      <w:r w:rsidR="00B116F8">
        <w:rPr>
          <w:rFonts w:ascii="Avenir Book" w:eastAsiaTheme="majorEastAsia" w:hAnsi="Avenir Book" w:cstheme="majorBidi"/>
          <w:color w:val="3F691E"/>
          <w:sz w:val="30"/>
          <w:szCs w:val="30"/>
        </w:rPr>
        <w:t>el sector</w:t>
      </w:r>
      <w:r w:rsidR="003B11CE">
        <w:rPr>
          <w:rFonts w:ascii="Avenir Book" w:eastAsiaTheme="majorEastAsia" w:hAnsi="Avenir Book" w:cstheme="majorBidi"/>
          <w:color w:val="3F691E"/>
          <w:sz w:val="30"/>
          <w:szCs w:val="30"/>
        </w:rPr>
        <w:t xml:space="preserve"> de la automoción</w:t>
      </w:r>
      <w:r w:rsidRPr="005C7FEF">
        <w:rPr>
          <w:rFonts w:ascii="Avenir Book" w:eastAsiaTheme="majorEastAsia" w:hAnsi="Avenir Book" w:cstheme="majorBidi"/>
          <w:color w:val="3F691E"/>
          <w:sz w:val="30"/>
          <w:szCs w:val="30"/>
        </w:rPr>
        <w:t xml:space="preserve">. </w:t>
      </w:r>
    </w:p>
    <w:p w14:paraId="246EFA5F" w14:textId="77777777" w:rsidR="009F442A" w:rsidRPr="005C7FEF" w:rsidRDefault="009F442A">
      <w:pPr>
        <w:rPr>
          <w:rFonts w:ascii="Avenir Book" w:eastAsiaTheme="majorEastAsia" w:hAnsi="Avenir Book" w:cstheme="majorBidi"/>
          <w:color w:val="3F691E"/>
          <w:sz w:val="30"/>
          <w:szCs w:val="30"/>
        </w:rPr>
      </w:pPr>
    </w:p>
    <w:p w14:paraId="075FC817" w14:textId="77777777" w:rsidR="009F442A" w:rsidRPr="005C7FEF" w:rsidRDefault="009F442A"/>
    <w:p w14:paraId="52BF7FA0" w14:textId="3FC8EA7E" w:rsidR="00C814F4" w:rsidRPr="005C7FEF" w:rsidRDefault="00BE2891" w:rsidP="009A72D1">
      <w:pPr>
        <w:pStyle w:val="Listenabsatz"/>
        <w:rPr>
          <w:rStyle w:val="UntertitelZchn"/>
          <w:lang w:val="es-ES"/>
        </w:rPr>
      </w:pPr>
      <w:r w:rsidRPr="005C7FEF">
        <w:rPr>
          <w:rStyle w:val="UntertitelZchn"/>
          <w:lang w:val="es-ES"/>
        </w:rPr>
        <w:t>Madrid</w:t>
      </w:r>
      <w:r w:rsidR="009F442A" w:rsidRPr="005C7FEF">
        <w:rPr>
          <w:rStyle w:val="UntertitelZchn"/>
          <w:lang w:val="es-ES"/>
        </w:rPr>
        <w:t>, España</w:t>
      </w:r>
      <w:r w:rsidRPr="005C7FEF">
        <w:rPr>
          <w:rStyle w:val="UntertitelZchn"/>
          <w:lang w:val="es-ES"/>
        </w:rPr>
        <w:t xml:space="preserve"> – </w:t>
      </w:r>
      <w:r w:rsidR="00C814F4" w:rsidRPr="005C7FEF">
        <w:rPr>
          <w:rStyle w:val="UntertitelZchn"/>
          <w:lang w:val="es-ES"/>
        </w:rPr>
        <w:t>La Comisión Europea ha anunciado que parte de la inversión del programa “Proyectos Importantes de</w:t>
      </w:r>
      <w:r w:rsidR="009F442A" w:rsidRPr="005C7FEF">
        <w:rPr>
          <w:rStyle w:val="UntertitelZchn"/>
          <w:lang w:val="es-ES"/>
        </w:rPr>
        <w:t xml:space="preserve"> </w:t>
      </w:r>
      <w:r w:rsidR="00C814F4" w:rsidRPr="005C7FEF">
        <w:rPr>
          <w:rStyle w:val="UntertitelZchn"/>
          <w:lang w:val="es-ES"/>
        </w:rPr>
        <w:t xml:space="preserve">Interés Común Europeo” (IPCEI por sus siglas en inglés) ha sido concedida a la empresa española de semiconductores KDPOF. </w:t>
      </w:r>
    </w:p>
    <w:p w14:paraId="15B20786" w14:textId="7751FA86" w:rsidR="009F442A" w:rsidRPr="005C7FEF" w:rsidRDefault="00C814F4" w:rsidP="009A72D1">
      <w:pPr>
        <w:pStyle w:val="Listenabsatz"/>
        <w:rPr>
          <w:rStyle w:val="UntertitelZchn"/>
          <w:lang w:val="es-ES"/>
        </w:rPr>
      </w:pPr>
      <w:r w:rsidRPr="005C7FEF">
        <w:rPr>
          <w:rStyle w:val="UntertitelZchn"/>
          <w:lang w:val="es-ES"/>
        </w:rPr>
        <w:t xml:space="preserve">KDPOF, fundada en Madrid en 2010, se ha posicionado como empresa líder en el sector de comunicaciones </w:t>
      </w:r>
      <w:r w:rsidR="00E1056D" w:rsidRPr="005C7FEF">
        <w:rPr>
          <w:rStyle w:val="UntertitelZchn"/>
          <w:lang w:val="es-ES"/>
        </w:rPr>
        <w:t xml:space="preserve">ópticas </w:t>
      </w:r>
      <w:r w:rsidRPr="005C7FEF">
        <w:rPr>
          <w:rStyle w:val="UntertitelZchn"/>
          <w:lang w:val="es-ES"/>
        </w:rPr>
        <w:t xml:space="preserve">de alta velocidad </w:t>
      </w:r>
      <w:r w:rsidR="00E1056D" w:rsidRPr="005C7FEF">
        <w:rPr>
          <w:rStyle w:val="UntertitelZchn"/>
          <w:lang w:val="es-ES"/>
        </w:rPr>
        <w:t xml:space="preserve">en entornos </w:t>
      </w:r>
      <w:r w:rsidR="008D21C7">
        <w:rPr>
          <w:rStyle w:val="UntertitelZchn"/>
          <w:lang w:val="es-ES"/>
        </w:rPr>
        <w:t>hostiles</w:t>
      </w:r>
      <w:r w:rsidR="00E1056D" w:rsidRPr="005C7FEF">
        <w:rPr>
          <w:rStyle w:val="UntertitelZchn"/>
          <w:lang w:val="es-ES"/>
        </w:rPr>
        <w:t xml:space="preserve">. Desde 2014, con el lanzamiento de su primer transceptor, ha revolucionado el uso e </w:t>
      </w:r>
      <w:r w:rsidR="00AD33F6" w:rsidRPr="005C7FEF">
        <w:rPr>
          <w:rStyle w:val="UntertitelZchn"/>
          <w:lang w:val="es-ES"/>
        </w:rPr>
        <w:t>implementación</w:t>
      </w:r>
      <w:r w:rsidR="00E1056D" w:rsidRPr="005C7FEF">
        <w:rPr>
          <w:rStyle w:val="UntertitelZchn"/>
          <w:lang w:val="es-ES"/>
        </w:rPr>
        <w:t xml:space="preserve"> de la optoelectrónica y la fibra </w:t>
      </w:r>
      <w:r w:rsidR="008D21C7">
        <w:rPr>
          <w:rStyle w:val="UntertitelZchn"/>
          <w:lang w:val="es-ES"/>
        </w:rPr>
        <w:t>óptica llevándolo a entornos hostiles</w:t>
      </w:r>
      <w:r w:rsidR="00E1056D" w:rsidRPr="005C7FEF">
        <w:rPr>
          <w:rStyle w:val="UntertitelZchn"/>
          <w:lang w:val="es-ES"/>
        </w:rPr>
        <w:t xml:space="preserve">. </w:t>
      </w:r>
    </w:p>
    <w:p w14:paraId="6A5A1945" w14:textId="64FAFB94" w:rsidR="00AD5DBD" w:rsidRPr="005C7FEF" w:rsidRDefault="00E1056D" w:rsidP="009A72D1">
      <w:pPr>
        <w:pStyle w:val="Listenabsatz"/>
        <w:rPr>
          <w:rStyle w:val="UntertitelZchn"/>
          <w:lang w:val="es-ES"/>
        </w:rPr>
      </w:pPr>
      <w:r w:rsidRPr="005C7FEF">
        <w:rPr>
          <w:rStyle w:val="UntertitelZchn"/>
          <w:lang w:val="es-ES"/>
        </w:rPr>
        <w:t xml:space="preserve">Tras </w:t>
      </w:r>
      <w:r w:rsidR="00AD33F6" w:rsidRPr="005C7FEF">
        <w:rPr>
          <w:rStyle w:val="UntertitelZchn"/>
          <w:lang w:val="es-ES"/>
        </w:rPr>
        <w:t xml:space="preserve">la confirmación como una de las cuatro empresas españolas seleccionadas para acceder a los 8.100 millones de inversión europea, como parte del proyecto llamado IPCEI ME/CT, KDPOF confirma los avances en el proyecto de la instalación de una fábrica de empaquetado para dispositivos optoelectrónicos de última generación, también </w:t>
      </w:r>
      <w:r w:rsidR="003B11CE">
        <w:rPr>
          <w:rStyle w:val="UntertitelZchn"/>
          <w:lang w:val="es-ES"/>
        </w:rPr>
        <w:t>diseñados</w:t>
      </w:r>
      <w:r w:rsidR="00AD33F6" w:rsidRPr="005C7FEF">
        <w:rPr>
          <w:rStyle w:val="UntertitelZchn"/>
          <w:lang w:val="es-ES"/>
        </w:rPr>
        <w:t xml:space="preserve"> por </w:t>
      </w:r>
      <w:r w:rsidR="008D21C7">
        <w:rPr>
          <w:rStyle w:val="UntertitelZchn"/>
          <w:lang w:val="es-ES"/>
        </w:rPr>
        <w:t>ellos</w:t>
      </w:r>
      <w:r w:rsidR="000B6A1F" w:rsidRPr="005C7FEF">
        <w:rPr>
          <w:rStyle w:val="UntertitelZchn"/>
          <w:lang w:val="es-ES"/>
        </w:rPr>
        <w:t xml:space="preserve"> en</w:t>
      </w:r>
      <w:r w:rsidR="00AD33F6" w:rsidRPr="005C7FEF">
        <w:rPr>
          <w:rStyle w:val="UntertitelZchn"/>
          <w:lang w:val="es-ES"/>
        </w:rPr>
        <w:t xml:space="preserve"> su actual sede central en Tres Cantos, Madrid. </w:t>
      </w:r>
    </w:p>
    <w:p w14:paraId="1A7A4649" w14:textId="2D725DA6" w:rsidR="00AD5DBD" w:rsidRPr="005C7FEF" w:rsidRDefault="00AD5DBD" w:rsidP="00AD5DBD">
      <w:pPr>
        <w:pStyle w:val="Listenabsatz"/>
        <w:rPr>
          <w:rStyle w:val="UntertitelZchn"/>
          <w:color w:val="595959" w:themeColor="text1" w:themeTint="A6"/>
          <w:lang w:val="es-ES"/>
        </w:rPr>
      </w:pPr>
      <w:r w:rsidRPr="005C7FEF">
        <w:rPr>
          <w:rStyle w:val="UntertitelZchn"/>
          <w:i/>
          <w:iCs/>
          <w:color w:val="595959" w:themeColor="text1" w:themeTint="A6"/>
          <w:lang w:val="es-ES"/>
        </w:rPr>
        <w:t xml:space="preserve">"Estamos orgullos de ser una de las 56 empresas europeas que han sido seleccionadas para esta financiación”, </w:t>
      </w:r>
      <w:r w:rsidRPr="005C7FEF">
        <w:rPr>
          <w:rStyle w:val="UntertitelZchn"/>
          <w:color w:val="595959" w:themeColor="text1" w:themeTint="A6"/>
          <w:lang w:val="es-ES"/>
        </w:rPr>
        <w:t>comentó Carlos Pardo, CEO y cofundador de KDPOF.</w:t>
      </w:r>
      <w:r w:rsidRPr="005C7FEF">
        <w:rPr>
          <w:rStyle w:val="UntertitelZchn"/>
          <w:i/>
          <w:iCs/>
          <w:color w:val="595959" w:themeColor="text1" w:themeTint="A6"/>
          <w:lang w:val="es-ES"/>
        </w:rPr>
        <w:t xml:space="preserve"> “Con esta ayuda podremos hacer realidad la fabricación española en gran volumen de dispositivos optoelectrónicos de alta velocidad para </w:t>
      </w:r>
      <w:r w:rsidR="00D66FAA" w:rsidRPr="005C7FEF">
        <w:rPr>
          <w:rStyle w:val="UntertitelZchn"/>
          <w:i/>
          <w:iCs/>
          <w:color w:val="595959" w:themeColor="text1" w:themeTint="A6"/>
          <w:lang w:val="es-ES"/>
        </w:rPr>
        <w:t>el sector automovilístico</w:t>
      </w:r>
      <w:r w:rsidRPr="005C7FEF">
        <w:rPr>
          <w:rStyle w:val="UntertitelZchn"/>
          <w:i/>
          <w:iCs/>
          <w:color w:val="595959" w:themeColor="text1" w:themeTint="A6"/>
          <w:lang w:val="es-ES"/>
        </w:rPr>
        <w:t>, reduciendo así</w:t>
      </w:r>
      <w:r w:rsidR="00D66FAA" w:rsidRPr="005C7FEF">
        <w:rPr>
          <w:rStyle w:val="UntertitelZchn"/>
          <w:i/>
          <w:iCs/>
          <w:color w:val="595959" w:themeColor="text1" w:themeTint="A6"/>
          <w:lang w:val="es-ES"/>
        </w:rPr>
        <w:t>,</w:t>
      </w:r>
      <w:r w:rsidRPr="005C7FEF">
        <w:rPr>
          <w:rStyle w:val="UntertitelZchn"/>
          <w:i/>
          <w:iCs/>
          <w:color w:val="595959" w:themeColor="text1" w:themeTint="A6"/>
          <w:lang w:val="es-ES"/>
        </w:rPr>
        <w:t xml:space="preserve"> en gran medida</w:t>
      </w:r>
      <w:r w:rsidR="00D66FAA" w:rsidRPr="005C7FEF">
        <w:rPr>
          <w:rStyle w:val="UntertitelZchn"/>
          <w:i/>
          <w:iCs/>
          <w:color w:val="595959" w:themeColor="text1" w:themeTint="A6"/>
          <w:lang w:val="es-ES"/>
        </w:rPr>
        <w:t>,</w:t>
      </w:r>
      <w:r w:rsidRPr="005C7FEF">
        <w:rPr>
          <w:rStyle w:val="UntertitelZchn"/>
          <w:i/>
          <w:iCs/>
          <w:color w:val="595959" w:themeColor="text1" w:themeTint="A6"/>
          <w:lang w:val="es-ES"/>
        </w:rPr>
        <w:t xml:space="preserve"> la dependencia actual de los fabricantes localizados en Asia y Estados Unidos”, </w:t>
      </w:r>
      <w:r w:rsidRPr="005C7FEF">
        <w:rPr>
          <w:rStyle w:val="UntertitelZchn"/>
          <w:color w:val="595959" w:themeColor="text1" w:themeTint="A6"/>
          <w:lang w:val="es-ES"/>
        </w:rPr>
        <w:t>añadió</w:t>
      </w:r>
      <w:r w:rsidRPr="005C7FEF">
        <w:rPr>
          <w:rStyle w:val="UntertitelZchn"/>
          <w:i/>
          <w:iCs/>
          <w:color w:val="595959" w:themeColor="text1" w:themeTint="A6"/>
          <w:lang w:val="es-ES"/>
        </w:rPr>
        <w:t xml:space="preserve">. </w:t>
      </w:r>
    </w:p>
    <w:p w14:paraId="2BC14FD8" w14:textId="2170789C" w:rsidR="00807519" w:rsidRPr="005C7FEF" w:rsidRDefault="00AD5DBD" w:rsidP="00176E78">
      <w:pPr>
        <w:pStyle w:val="Listenabsatz"/>
        <w:rPr>
          <w:rStyle w:val="UntertitelZchn"/>
          <w:lang w:val="es-ES"/>
        </w:rPr>
      </w:pPr>
      <w:r w:rsidRPr="005C7FEF">
        <w:rPr>
          <w:rStyle w:val="UntertitelZchn"/>
          <w:lang w:val="es-ES"/>
        </w:rPr>
        <w:lastRenderedPageBreak/>
        <w:t xml:space="preserve">Junto con la </w:t>
      </w:r>
      <w:r w:rsidR="00335070" w:rsidRPr="005C7FEF">
        <w:rPr>
          <w:rStyle w:val="UntertitelZchn"/>
          <w:lang w:val="es-ES"/>
        </w:rPr>
        <w:t xml:space="preserve">apertura de la fábrica en </w:t>
      </w:r>
      <w:r w:rsidR="008D21C7">
        <w:rPr>
          <w:rStyle w:val="UntertitelZchn"/>
          <w:lang w:val="es-ES"/>
        </w:rPr>
        <w:t>la capital</w:t>
      </w:r>
      <w:r w:rsidR="00335070" w:rsidRPr="005C7FEF">
        <w:rPr>
          <w:rStyle w:val="UntertitelZchn"/>
          <w:lang w:val="es-ES"/>
        </w:rPr>
        <w:t xml:space="preserve"> de España, se plantea también el desarrollo de una innovadora tecnología de empaquetado, </w:t>
      </w:r>
      <w:r w:rsidR="008D21C7">
        <w:rPr>
          <w:rStyle w:val="UntertitelZchn"/>
          <w:lang w:val="es-ES"/>
        </w:rPr>
        <w:t>previendo su lanzamiento</w:t>
      </w:r>
      <w:r w:rsidR="00335070" w:rsidRPr="005C7FEF">
        <w:rPr>
          <w:rStyle w:val="UntertitelZchn"/>
          <w:lang w:val="es-ES"/>
        </w:rPr>
        <w:t xml:space="preserve"> en los próximos transceptores</w:t>
      </w:r>
      <w:r w:rsidR="00D66FAA" w:rsidRPr="005C7FEF">
        <w:rPr>
          <w:rStyle w:val="UntertitelZchn"/>
          <w:lang w:val="es-ES"/>
        </w:rPr>
        <w:t xml:space="preserve"> de</w:t>
      </w:r>
      <w:r w:rsidR="00335070" w:rsidRPr="005C7FEF">
        <w:rPr>
          <w:rStyle w:val="UntertitelZchn"/>
          <w:lang w:val="es-ES"/>
        </w:rPr>
        <w:t xml:space="preserve"> comunicaciones ópticas de alta velocidad, utilizados en los </w:t>
      </w:r>
      <w:r w:rsidR="008D21C7">
        <w:rPr>
          <w:rStyle w:val="UntertitelZchn"/>
          <w:lang w:val="es-ES"/>
        </w:rPr>
        <w:t>vehículos</w:t>
      </w:r>
      <w:r w:rsidR="00335070" w:rsidRPr="005C7FEF">
        <w:rPr>
          <w:rStyle w:val="UntertitelZchn"/>
          <w:lang w:val="es-ES"/>
        </w:rPr>
        <w:t xml:space="preserve"> más modernos. </w:t>
      </w:r>
    </w:p>
    <w:p w14:paraId="2A4C1A29" w14:textId="59089EB1" w:rsidR="00FE65AF" w:rsidRPr="005C7FEF" w:rsidRDefault="00D66FAA" w:rsidP="00176E78">
      <w:pPr>
        <w:pStyle w:val="Listenabsatz"/>
        <w:rPr>
          <w:rStyle w:val="UntertitelZchn"/>
          <w:lang w:val="es-ES"/>
        </w:rPr>
      </w:pPr>
      <w:r w:rsidRPr="005C7FEF">
        <w:rPr>
          <w:rStyle w:val="UntertitelZchn"/>
          <w:lang w:val="es-ES"/>
        </w:rPr>
        <w:t xml:space="preserve">La Unión Europea </w:t>
      </w:r>
      <w:r w:rsidR="002144D6" w:rsidRPr="005C7FEF">
        <w:rPr>
          <w:rStyle w:val="UntertitelZchn"/>
          <w:lang w:val="es-ES"/>
        </w:rPr>
        <w:t>prevé</w:t>
      </w:r>
      <w:r w:rsidRPr="005C7FEF">
        <w:rPr>
          <w:rStyle w:val="UntertitelZchn"/>
          <w:lang w:val="es-ES"/>
        </w:rPr>
        <w:t xml:space="preserve"> la finalización del proyecto global </w:t>
      </w:r>
      <w:r w:rsidR="00C64F84">
        <w:rPr>
          <w:rStyle w:val="UntertitelZchn"/>
          <w:lang w:val="es-ES"/>
        </w:rPr>
        <w:t xml:space="preserve">IPCEI ME/CT </w:t>
      </w:r>
      <w:r w:rsidR="002144D6" w:rsidRPr="005C7FEF">
        <w:rPr>
          <w:rStyle w:val="UntertitelZchn"/>
          <w:lang w:val="es-ES"/>
        </w:rPr>
        <w:t xml:space="preserve">para 2032, sin embargo, algunos productos podrían ser </w:t>
      </w:r>
      <w:r w:rsidR="008D21C7">
        <w:rPr>
          <w:rStyle w:val="UntertitelZchn"/>
          <w:lang w:val="es-ES"/>
        </w:rPr>
        <w:t xml:space="preserve">lanzados al </w:t>
      </w:r>
      <w:r w:rsidR="002144D6" w:rsidRPr="005C7FEF">
        <w:rPr>
          <w:rStyle w:val="UntertitelZchn"/>
          <w:lang w:val="es-ES"/>
        </w:rPr>
        <w:t xml:space="preserve">mercado </w:t>
      </w:r>
      <w:r w:rsidR="008D21C7">
        <w:rPr>
          <w:rStyle w:val="UntertitelZchn"/>
          <w:lang w:val="es-ES"/>
        </w:rPr>
        <w:t>a partir de</w:t>
      </w:r>
      <w:r w:rsidR="002144D6" w:rsidRPr="005C7FEF">
        <w:rPr>
          <w:rStyle w:val="UntertitelZchn"/>
          <w:lang w:val="es-ES"/>
        </w:rPr>
        <w:t xml:space="preserve"> 2025. Además, se estima que los </w:t>
      </w:r>
      <w:r w:rsidR="00C64F84">
        <w:rPr>
          <w:rStyle w:val="UntertitelZchn"/>
          <w:lang w:val="es-ES"/>
        </w:rPr>
        <w:t>68</w:t>
      </w:r>
      <w:r w:rsidR="00885551">
        <w:rPr>
          <w:rStyle w:val="UntertitelZchn"/>
          <w:lang w:val="es-ES"/>
        </w:rPr>
        <w:t xml:space="preserve"> proyectos beneficiarios generarán</w:t>
      </w:r>
      <w:r w:rsidR="00C64F84">
        <w:rPr>
          <w:rStyle w:val="UntertitelZchn"/>
          <w:lang w:val="es-ES"/>
        </w:rPr>
        <w:t xml:space="preserve"> </w:t>
      </w:r>
      <w:r w:rsidR="00885551">
        <w:rPr>
          <w:rStyle w:val="UntertitelZchn"/>
          <w:lang w:val="es-ES"/>
        </w:rPr>
        <w:t>aproximadamente 8.700 empleos</w:t>
      </w:r>
      <w:r w:rsidR="00091CA5">
        <w:rPr>
          <w:rStyle w:val="UntertitelZchn"/>
          <w:lang w:val="es-ES"/>
        </w:rPr>
        <w:t xml:space="preserve"> </w:t>
      </w:r>
      <w:r w:rsidR="008D21C7">
        <w:rPr>
          <w:rStyle w:val="UntertitelZchn"/>
          <w:lang w:val="es-ES"/>
        </w:rPr>
        <w:t>directos y</w:t>
      </w:r>
      <w:r w:rsidR="002144D6" w:rsidRPr="005C7FEF">
        <w:rPr>
          <w:rStyle w:val="UntertitelZchn"/>
          <w:lang w:val="es-ES"/>
        </w:rPr>
        <w:t xml:space="preserve"> </w:t>
      </w:r>
      <w:r w:rsidR="008D21C7">
        <w:rPr>
          <w:rStyle w:val="UntertitelZchn"/>
          <w:lang w:val="es-ES"/>
        </w:rPr>
        <w:t>la liberación</w:t>
      </w:r>
      <w:r w:rsidR="002144D6" w:rsidRPr="005C7FEF">
        <w:rPr>
          <w:rStyle w:val="UntertitelZchn"/>
          <w:lang w:val="es-ES"/>
        </w:rPr>
        <w:t xml:space="preserve"> de al menos 13.700 millones de euros de inversión privada. </w:t>
      </w:r>
    </w:p>
    <w:p w14:paraId="4053B3CD" w14:textId="77777777" w:rsidR="002144D6" w:rsidRPr="005C7FEF" w:rsidRDefault="002144D6" w:rsidP="00176E78">
      <w:pPr>
        <w:pStyle w:val="Listenabsatz"/>
        <w:rPr>
          <w:rStyle w:val="UntertitelZchn"/>
          <w:lang w:val="es-ES"/>
        </w:rPr>
      </w:pPr>
    </w:p>
    <w:p w14:paraId="07B2A661" w14:textId="21F91EF9" w:rsidR="002144D6" w:rsidRPr="005C7FEF" w:rsidRDefault="002144D6" w:rsidP="00176E78">
      <w:pPr>
        <w:pStyle w:val="Listenabsatz"/>
        <w:rPr>
          <w:rStyle w:val="UntertitelZchn"/>
          <w:color w:val="3F691E"/>
          <w:sz w:val="30"/>
          <w:szCs w:val="30"/>
          <w:lang w:val="es-ES"/>
        </w:rPr>
      </w:pPr>
      <w:r w:rsidRPr="005C7FEF">
        <w:rPr>
          <w:rStyle w:val="UntertitelZchn"/>
          <w:color w:val="3F691E"/>
          <w:sz w:val="30"/>
          <w:szCs w:val="30"/>
          <w:lang w:val="es-ES"/>
        </w:rPr>
        <w:t xml:space="preserve">Chips españoles de última generación  </w:t>
      </w:r>
    </w:p>
    <w:p w14:paraId="2BD972D3" w14:textId="6CDF8A42" w:rsidR="009449C7" w:rsidRDefault="001A263E" w:rsidP="0009166E">
      <w:pPr>
        <w:pStyle w:val="Listenabsatz"/>
        <w:rPr>
          <w:rStyle w:val="UntertitelZchn"/>
          <w:lang w:val="es-ES"/>
        </w:rPr>
      </w:pPr>
      <w:r>
        <w:rPr>
          <w:rStyle w:val="UntertitelZchn"/>
          <w:lang w:val="es-ES"/>
        </w:rPr>
        <w:t>L</w:t>
      </w:r>
      <w:r w:rsidR="00BB26B1">
        <w:rPr>
          <w:rStyle w:val="UntertitelZchn"/>
          <w:lang w:val="es-ES"/>
        </w:rPr>
        <w:t>a</w:t>
      </w:r>
      <w:r w:rsidR="0009166E" w:rsidRPr="005C7FEF">
        <w:rPr>
          <w:rStyle w:val="UntertitelZchn"/>
          <w:lang w:val="es-ES"/>
        </w:rPr>
        <w:t xml:space="preserve"> tecnología de KDPOF ha solventado </w:t>
      </w:r>
      <w:r>
        <w:rPr>
          <w:rStyle w:val="UntertitelZchn"/>
          <w:lang w:val="es-ES"/>
        </w:rPr>
        <w:t>la</w:t>
      </w:r>
      <w:r w:rsidR="00EE6CB8">
        <w:rPr>
          <w:rStyle w:val="UntertitelZchn"/>
          <w:lang w:val="es-ES"/>
        </w:rPr>
        <w:t xml:space="preserve"> </w:t>
      </w:r>
      <w:r w:rsidR="0009166E" w:rsidRPr="005C7FEF">
        <w:rPr>
          <w:rStyle w:val="UntertitelZchn"/>
          <w:lang w:val="es-ES"/>
        </w:rPr>
        <w:t>necesidad</w:t>
      </w:r>
      <w:r>
        <w:rPr>
          <w:rStyle w:val="UntertitelZchn"/>
          <w:lang w:val="es-ES"/>
        </w:rPr>
        <w:t xml:space="preserve"> de interconexión que ha surgido a partir de la incorporación de cámaras, sensores, inteligencia artificial y múltiples procesadores en los vehículos actuales. </w:t>
      </w:r>
    </w:p>
    <w:p w14:paraId="640F5948" w14:textId="38F2D09B" w:rsidR="0009166E" w:rsidRPr="005C7FEF" w:rsidRDefault="009449C7" w:rsidP="0009166E">
      <w:pPr>
        <w:pStyle w:val="Listenabsatz"/>
        <w:rPr>
          <w:rStyle w:val="UntertitelZchn"/>
          <w:lang w:val="es-ES"/>
        </w:rPr>
      </w:pPr>
      <w:r>
        <w:rPr>
          <w:rStyle w:val="UntertitelZchn"/>
          <w:lang w:val="es-ES"/>
        </w:rPr>
        <w:t xml:space="preserve">Los chips y transceptores de KDPOF </w:t>
      </w:r>
      <w:r w:rsidR="001A263E">
        <w:rPr>
          <w:rStyle w:val="UntertitelZchn"/>
          <w:lang w:val="es-ES"/>
        </w:rPr>
        <w:t>establecen</w:t>
      </w:r>
      <w:r w:rsidR="0009166E" w:rsidRPr="005C7FEF">
        <w:rPr>
          <w:rStyle w:val="UntertitelZchn"/>
          <w:lang w:val="es-ES"/>
        </w:rPr>
        <w:t xml:space="preserve"> enlaces </w:t>
      </w:r>
      <w:r>
        <w:rPr>
          <w:rStyle w:val="UntertitelZchn"/>
          <w:lang w:val="es-ES"/>
        </w:rPr>
        <w:t>a través</w:t>
      </w:r>
      <w:r w:rsidR="0009166E" w:rsidRPr="005C7FEF">
        <w:rPr>
          <w:rStyle w:val="UntertitelZchn"/>
          <w:lang w:val="es-ES"/>
        </w:rPr>
        <w:t xml:space="preserve"> fibra óptica, haciendo las conexiones</w:t>
      </w:r>
      <w:r>
        <w:rPr>
          <w:rStyle w:val="UntertitelZchn"/>
          <w:lang w:val="es-ES"/>
        </w:rPr>
        <w:t xml:space="preserve"> entre todos los elementos mucho</w:t>
      </w:r>
      <w:r w:rsidR="0009166E" w:rsidRPr="005C7FEF">
        <w:rPr>
          <w:rStyle w:val="UntertitelZchn"/>
          <w:lang w:val="es-ES"/>
        </w:rPr>
        <w:t xml:space="preserve"> más rápidas, robustas</w:t>
      </w:r>
      <w:r w:rsidR="00BB26B1">
        <w:rPr>
          <w:rStyle w:val="UntertitelZchn"/>
          <w:lang w:val="es-ES"/>
        </w:rPr>
        <w:t>, fiables</w:t>
      </w:r>
      <w:r w:rsidR="0009166E" w:rsidRPr="005C7FEF">
        <w:rPr>
          <w:rStyle w:val="UntertitelZchn"/>
          <w:lang w:val="es-ES"/>
        </w:rPr>
        <w:t xml:space="preserve"> y económicas</w:t>
      </w:r>
      <w:r>
        <w:rPr>
          <w:rStyle w:val="UntertitelZchn"/>
          <w:lang w:val="es-ES"/>
        </w:rPr>
        <w:t xml:space="preserve">. </w:t>
      </w:r>
      <w:r w:rsidR="007A0159">
        <w:rPr>
          <w:rStyle w:val="UntertitelZchn"/>
          <w:lang w:val="es-ES"/>
        </w:rPr>
        <w:t>Con este nuevo proyecto,</w:t>
      </w:r>
      <w:r>
        <w:rPr>
          <w:rStyle w:val="UntertitelZchn"/>
          <w:lang w:val="es-ES"/>
        </w:rPr>
        <w:t xml:space="preserve"> la empresa ya no solo diseñará estos chips, también será responsable de </w:t>
      </w:r>
      <w:r w:rsidR="001A263E">
        <w:rPr>
          <w:rStyle w:val="UntertitelZchn"/>
          <w:lang w:val="es-ES"/>
        </w:rPr>
        <w:t xml:space="preserve">la mayor </w:t>
      </w:r>
      <w:r>
        <w:rPr>
          <w:rStyle w:val="UntertitelZchn"/>
          <w:lang w:val="es-ES"/>
        </w:rPr>
        <w:t xml:space="preserve">parte </w:t>
      </w:r>
      <w:r w:rsidR="00BB26B1">
        <w:rPr>
          <w:rStyle w:val="UntertitelZchn"/>
          <w:lang w:val="es-ES"/>
        </w:rPr>
        <w:t xml:space="preserve">del proceso </w:t>
      </w:r>
      <w:r>
        <w:rPr>
          <w:rStyle w:val="UntertitelZchn"/>
          <w:lang w:val="es-ES"/>
        </w:rPr>
        <w:t>de producció</w:t>
      </w:r>
      <w:r w:rsidR="00BB26B1">
        <w:rPr>
          <w:rStyle w:val="UntertitelZchn"/>
          <w:lang w:val="es-ES"/>
        </w:rPr>
        <w:t>n</w:t>
      </w:r>
      <w:r>
        <w:rPr>
          <w:rStyle w:val="UntertitelZchn"/>
          <w:lang w:val="es-ES"/>
        </w:rPr>
        <w:t>.</w:t>
      </w:r>
    </w:p>
    <w:p w14:paraId="28E33979" w14:textId="598DDCF6" w:rsidR="005C7FEF" w:rsidRDefault="004C5BB2" w:rsidP="00097EC5">
      <w:pPr>
        <w:pStyle w:val="Listenabsatz"/>
        <w:rPr>
          <w:rStyle w:val="UntertitelZchn"/>
          <w:lang w:val="es-ES"/>
        </w:rPr>
      </w:pPr>
      <w:r w:rsidRPr="005C7FEF">
        <w:rPr>
          <w:rStyle w:val="UntertitelZchn"/>
          <w:lang w:val="es-ES"/>
        </w:rPr>
        <w:t>La fabricación de</w:t>
      </w:r>
      <w:r w:rsidR="005C7FEF">
        <w:rPr>
          <w:rStyle w:val="UntertitelZchn"/>
          <w:lang w:val="es-ES"/>
        </w:rPr>
        <w:t xml:space="preserve"> las obleas de silicio, que </w:t>
      </w:r>
      <w:r w:rsidR="001A263E">
        <w:rPr>
          <w:rStyle w:val="UntertitelZchn"/>
          <w:lang w:val="es-ES"/>
        </w:rPr>
        <w:t>constituye la</w:t>
      </w:r>
      <w:r w:rsidR="005C7FEF">
        <w:rPr>
          <w:rStyle w:val="UntertitelZchn"/>
          <w:lang w:val="es-ES"/>
        </w:rPr>
        <w:t xml:space="preserve"> </w:t>
      </w:r>
      <w:r w:rsidR="00266E85">
        <w:rPr>
          <w:rStyle w:val="UntertitelZchn"/>
          <w:lang w:val="es-ES"/>
        </w:rPr>
        <w:t>primera fase</w:t>
      </w:r>
      <w:r w:rsidR="005C7FEF">
        <w:rPr>
          <w:rStyle w:val="UntertitelZchn"/>
          <w:lang w:val="es-ES"/>
        </w:rPr>
        <w:t xml:space="preserve"> de producción</w:t>
      </w:r>
      <w:r w:rsidR="001A263E">
        <w:rPr>
          <w:rStyle w:val="UntertitelZchn"/>
          <w:lang w:val="es-ES"/>
        </w:rPr>
        <w:t xml:space="preserve"> de los chips</w:t>
      </w:r>
      <w:r w:rsidR="005C7FEF">
        <w:rPr>
          <w:rStyle w:val="UntertitelZchn"/>
          <w:lang w:val="es-ES"/>
        </w:rPr>
        <w:t xml:space="preserve">, exige un proceso muy delicado y una </w:t>
      </w:r>
      <w:r w:rsidR="003319B3">
        <w:rPr>
          <w:rStyle w:val="UntertitelZchn"/>
          <w:lang w:val="es-ES"/>
        </w:rPr>
        <w:t>fabricación</w:t>
      </w:r>
      <w:r w:rsidR="005C7FEF">
        <w:rPr>
          <w:rStyle w:val="UntertitelZchn"/>
          <w:lang w:val="es-ES"/>
        </w:rPr>
        <w:t xml:space="preserve"> en gran volumen para ser rentable. Tras los cortes que se hacen a estas obleas para separar cada uno de los microchips</w:t>
      </w:r>
      <w:r w:rsidR="00266E85">
        <w:rPr>
          <w:rStyle w:val="UntertitelZchn"/>
          <w:lang w:val="es-ES"/>
        </w:rPr>
        <w:t xml:space="preserve">, se procede al encapsulado y </w:t>
      </w:r>
      <w:proofErr w:type="spellStart"/>
      <w:r w:rsidR="00266E85" w:rsidRPr="00266E85">
        <w:rPr>
          <w:rStyle w:val="UntertitelZchn"/>
          <w:i/>
          <w:iCs/>
          <w:lang w:val="es-ES"/>
        </w:rPr>
        <w:t>testing</w:t>
      </w:r>
      <w:proofErr w:type="spellEnd"/>
      <w:r w:rsidR="00266E85">
        <w:rPr>
          <w:rStyle w:val="UntertitelZchn"/>
          <w:lang w:val="es-ES"/>
        </w:rPr>
        <w:t xml:space="preserve"> para garantizar la calidad y funcionamiento de cada unidad.</w:t>
      </w:r>
    </w:p>
    <w:p w14:paraId="6944FB18" w14:textId="77777777" w:rsidR="00A82B17" w:rsidRDefault="00266E85" w:rsidP="00A82B17">
      <w:pPr>
        <w:rPr>
          <w:rStyle w:val="UntertitelZchn"/>
          <w:rFonts w:eastAsiaTheme="minorHAnsi"/>
          <w:lang w:val="es-ES"/>
        </w:rPr>
      </w:pPr>
      <w:r>
        <w:rPr>
          <w:rStyle w:val="UntertitelZchn"/>
          <w:rFonts w:eastAsiaTheme="minorHAnsi"/>
          <w:lang w:val="es-ES"/>
        </w:rPr>
        <w:t xml:space="preserve">Son estos dos últimos pasos en los que KDPOF intervendrá con la apertura de la nueva fábrica en Madrid, </w:t>
      </w:r>
      <w:r w:rsidR="00B36A18">
        <w:rPr>
          <w:rStyle w:val="UntertitelZchn"/>
          <w:rFonts w:eastAsiaTheme="minorHAnsi"/>
          <w:lang w:val="es-ES"/>
        </w:rPr>
        <w:t xml:space="preserve">garantizando la calidad de cada chip y proponiendo un encapsulado único, para contribuir al desarrollo del ecosistema industrial y tecnológico del continente. </w:t>
      </w:r>
    </w:p>
    <w:p w14:paraId="3C4BA7EE" w14:textId="77777777" w:rsidR="00A82B17" w:rsidRDefault="00A82B17" w:rsidP="00A82B17">
      <w:pPr>
        <w:rPr>
          <w:rStyle w:val="UntertitelZchn"/>
          <w:rFonts w:eastAsiaTheme="minorHAnsi"/>
          <w:lang w:val="es-ES"/>
        </w:rPr>
      </w:pPr>
    </w:p>
    <w:p w14:paraId="61547A28" w14:textId="1D704357" w:rsidR="009449C7" w:rsidRPr="009449C7" w:rsidRDefault="004C5BB2" w:rsidP="00A82B17">
      <w:pPr>
        <w:pStyle w:val="Zitat"/>
        <w:rPr>
          <w:rStyle w:val="UntertitelZchn"/>
          <w:color w:val="595959" w:themeColor="text1" w:themeTint="A6"/>
          <w:lang w:val="es-ES"/>
        </w:rPr>
      </w:pPr>
      <w:r w:rsidRPr="00A82B17">
        <w:rPr>
          <w:rStyle w:val="UntertitelZchn"/>
          <w:color w:val="595959" w:themeColor="text1" w:themeTint="A6"/>
          <w:lang w:val="es-ES"/>
        </w:rPr>
        <w:lastRenderedPageBreak/>
        <w:t>"</w:t>
      </w:r>
      <w:r w:rsidR="00B36A18" w:rsidRPr="00A82B17">
        <w:rPr>
          <w:rStyle w:val="UntertitelZchn"/>
          <w:color w:val="595959" w:themeColor="text1" w:themeTint="A6"/>
          <w:lang w:val="es-ES"/>
        </w:rPr>
        <w:t xml:space="preserve">Los procesos de encapsulado y </w:t>
      </w:r>
      <w:proofErr w:type="spellStart"/>
      <w:r w:rsidR="00B36A18" w:rsidRPr="00A82B17">
        <w:rPr>
          <w:rStyle w:val="UntertitelZchn"/>
          <w:color w:val="595959" w:themeColor="text1" w:themeTint="A6"/>
          <w:lang w:val="es-ES"/>
        </w:rPr>
        <w:t>testing</w:t>
      </w:r>
      <w:proofErr w:type="spellEnd"/>
      <w:r w:rsidR="00B36A18" w:rsidRPr="00A82B17">
        <w:rPr>
          <w:rStyle w:val="UntertitelZchn"/>
          <w:color w:val="595959" w:themeColor="text1" w:themeTint="A6"/>
          <w:lang w:val="es-ES"/>
        </w:rPr>
        <w:t xml:space="preserve"> requieren de una maquinaria muy </w:t>
      </w:r>
      <w:r w:rsidR="00A82B17" w:rsidRPr="00A82B17">
        <w:rPr>
          <w:rStyle w:val="UntertitelZchn"/>
          <w:color w:val="595959" w:themeColor="text1" w:themeTint="A6"/>
          <w:lang w:val="es-ES"/>
        </w:rPr>
        <w:t>específica</w:t>
      </w:r>
      <w:r w:rsidR="00B36A18" w:rsidRPr="00A82B17">
        <w:rPr>
          <w:rStyle w:val="UntertitelZchn"/>
          <w:color w:val="595959" w:themeColor="text1" w:themeTint="A6"/>
          <w:lang w:val="es-ES"/>
        </w:rPr>
        <w:t xml:space="preserve"> pero mucho más accesible que las empleadas para producir las obleas,</w:t>
      </w:r>
      <w:r w:rsidR="00A82B17">
        <w:rPr>
          <w:rStyle w:val="UntertitelZchn"/>
          <w:color w:val="595959" w:themeColor="text1" w:themeTint="A6"/>
          <w:lang w:val="es-ES"/>
        </w:rPr>
        <w:t xml:space="preserve"> por lo que, con nuestro proyecto y la concesión de la ayuda del programa IPCEI ME/TC será totalmente viable</w:t>
      </w:r>
      <w:r w:rsidR="00B36A18" w:rsidRPr="00A82B17">
        <w:rPr>
          <w:rStyle w:val="UntertitelZchn"/>
          <w:color w:val="595959" w:themeColor="text1" w:themeTint="A6"/>
          <w:lang w:val="es-ES"/>
        </w:rPr>
        <w:t xml:space="preserve"> </w:t>
      </w:r>
      <w:r w:rsidR="00A82B17">
        <w:rPr>
          <w:rStyle w:val="UntertitelZchn"/>
          <w:color w:val="595959" w:themeColor="text1" w:themeTint="A6"/>
          <w:lang w:val="es-ES"/>
        </w:rPr>
        <w:t xml:space="preserve">llevar a cabo estas dos últimas fases de la producción de microchips desde España.”- </w:t>
      </w:r>
      <w:r w:rsidR="00A82B17" w:rsidRPr="0009166E">
        <w:rPr>
          <w:rStyle w:val="UntertitelZchn"/>
          <w:i w:val="0"/>
          <w:iCs w:val="0"/>
          <w:color w:val="595959" w:themeColor="text1" w:themeTint="A6"/>
          <w:lang w:val="es-ES"/>
        </w:rPr>
        <w:t>explicó Pardo.</w:t>
      </w:r>
      <w:r w:rsidR="00A82B17">
        <w:rPr>
          <w:rStyle w:val="UntertitelZchn"/>
          <w:color w:val="595959" w:themeColor="text1" w:themeTint="A6"/>
          <w:lang w:val="es-ES"/>
        </w:rPr>
        <w:t xml:space="preserve"> </w:t>
      </w:r>
    </w:p>
    <w:p w14:paraId="5C40F9A1" w14:textId="0CD18C7B" w:rsidR="00B36A18" w:rsidRPr="009449C7" w:rsidRDefault="009449C7" w:rsidP="007A0159">
      <w:pPr>
        <w:jc w:val="both"/>
        <w:rPr>
          <w:rStyle w:val="UntertitelZchn"/>
          <w:rFonts w:eastAsiaTheme="minorHAnsi"/>
          <w:lang w:val="es-ES"/>
        </w:rPr>
      </w:pPr>
      <w:r w:rsidRPr="009449C7">
        <w:rPr>
          <w:rStyle w:val="UntertitelZchn"/>
          <w:rFonts w:eastAsiaTheme="minorHAnsi"/>
          <w:lang w:val="es-ES"/>
        </w:rPr>
        <w:t xml:space="preserve">La demanda actual por parte del sector del automóvil exige grandes </w:t>
      </w:r>
      <w:r w:rsidR="001010B3" w:rsidRPr="009449C7">
        <w:rPr>
          <w:rStyle w:val="UntertitelZchn"/>
          <w:rFonts w:eastAsiaTheme="minorHAnsi"/>
          <w:lang w:val="es-ES"/>
        </w:rPr>
        <w:t>volúmenes,</w:t>
      </w:r>
      <w:r w:rsidRPr="009449C7">
        <w:rPr>
          <w:rStyle w:val="UntertitelZchn"/>
          <w:rFonts w:eastAsiaTheme="minorHAnsi"/>
          <w:lang w:val="es-ES"/>
        </w:rPr>
        <w:t xml:space="preserve"> pero </w:t>
      </w:r>
      <w:r>
        <w:rPr>
          <w:rStyle w:val="UntertitelZchn"/>
          <w:rFonts w:eastAsiaTheme="minorHAnsi"/>
          <w:lang w:val="es-ES"/>
        </w:rPr>
        <w:t xml:space="preserve">no </w:t>
      </w:r>
      <w:r w:rsidRPr="009449C7">
        <w:rPr>
          <w:rStyle w:val="UntertitelZchn"/>
          <w:rFonts w:eastAsiaTheme="minorHAnsi"/>
          <w:lang w:val="es-ES"/>
        </w:rPr>
        <w:t xml:space="preserve">a gran escala como otros sectores, por lo que, con la implementación de la fábrica de KDPOF será posible abastecerla. Junto con ello, KDPOF busca </w:t>
      </w:r>
      <w:r w:rsidR="001A263E">
        <w:rPr>
          <w:rStyle w:val="UntertitelZchn"/>
          <w:rFonts w:eastAsiaTheme="minorHAnsi"/>
          <w:lang w:val="es-ES"/>
        </w:rPr>
        <w:t xml:space="preserve">contribuir a </w:t>
      </w:r>
      <w:r w:rsidRPr="009449C7">
        <w:rPr>
          <w:rStyle w:val="UntertitelZchn"/>
          <w:rFonts w:eastAsiaTheme="minorHAnsi"/>
          <w:lang w:val="es-ES"/>
        </w:rPr>
        <w:t>posicionar a España como un referente europeo en el campo de las comunicaciones ópticas y</w:t>
      </w:r>
      <w:r w:rsidR="003319B3">
        <w:rPr>
          <w:rStyle w:val="UntertitelZchn"/>
          <w:rFonts w:eastAsiaTheme="minorHAnsi"/>
          <w:lang w:val="es-ES"/>
        </w:rPr>
        <w:t xml:space="preserve"> la</w:t>
      </w:r>
      <w:r w:rsidRPr="009449C7">
        <w:rPr>
          <w:rStyle w:val="UntertitelZchn"/>
          <w:rFonts w:eastAsiaTheme="minorHAnsi"/>
          <w:lang w:val="es-ES"/>
        </w:rPr>
        <w:t xml:space="preserve"> microelectrónica.  </w:t>
      </w:r>
    </w:p>
    <w:p w14:paraId="26F859E2" w14:textId="77777777" w:rsidR="00D66FAA" w:rsidRPr="005C7FEF" w:rsidRDefault="00D66FAA" w:rsidP="00D66FAA">
      <w:pPr>
        <w:rPr>
          <w:lang w:eastAsia="es-ES_tradnl"/>
        </w:rPr>
      </w:pPr>
    </w:p>
    <w:p w14:paraId="5ED41D24" w14:textId="77777777" w:rsidR="009449C7" w:rsidRDefault="009449C7" w:rsidP="009449C7">
      <w:pPr>
        <w:spacing w:before="120" w:after="120"/>
        <w:rPr>
          <w:rFonts w:ascii="Avenir Book" w:hAnsi="Avenir Book" w:cs="Avenir Book"/>
          <w:color w:val="000000"/>
          <w:spacing w:val="-1"/>
          <w:kern w:val="1"/>
          <w:sz w:val="22"/>
          <w:szCs w:val="22"/>
        </w:rPr>
      </w:pPr>
    </w:p>
    <w:p w14:paraId="01DF1C27" w14:textId="1361C023" w:rsidR="001010B3" w:rsidRPr="001010B3" w:rsidRDefault="001010B3" w:rsidP="001010B3">
      <w:pPr>
        <w:spacing w:before="120" w:after="120"/>
        <w:rPr>
          <w:rStyle w:val="Hervorhebung"/>
          <w:rFonts w:ascii="Avenir Book" w:hAnsi="Avenir Book"/>
          <w:color w:val="3F691E"/>
          <w:lang w:val="es-ES"/>
        </w:rPr>
      </w:pPr>
      <w:r w:rsidRPr="001010B3">
        <w:rPr>
          <w:rStyle w:val="Hervorhebung"/>
          <w:rFonts w:ascii="Avenir Book" w:hAnsi="Avenir Book"/>
          <w:color w:val="3F691E"/>
          <w:lang w:val="es-ES"/>
        </w:rPr>
        <w:t xml:space="preserve">-  - - - </w:t>
      </w:r>
    </w:p>
    <w:p w14:paraId="4CEBAA30" w14:textId="51EBD195" w:rsidR="009449C7" w:rsidRPr="001010B3" w:rsidRDefault="009449C7" w:rsidP="009449C7">
      <w:pPr>
        <w:spacing w:before="120" w:after="120"/>
        <w:rPr>
          <w:rStyle w:val="Hervorhebung"/>
          <w:rFonts w:ascii="Avenir Book" w:hAnsi="Avenir Book"/>
          <w:b/>
          <w:bCs/>
          <w:color w:val="3F691E"/>
          <w:sz w:val="20"/>
          <w:szCs w:val="20"/>
          <w:lang w:val="es-ES"/>
        </w:rPr>
      </w:pPr>
      <w:r w:rsidRPr="001010B3">
        <w:rPr>
          <w:rStyle w:val="Hervorhebung"/>
          <w:rFonts w:ascii="Avenir Book" w:hAnsi="Avenir Book"/>
          <w:b/>
          <w:bCs/>
          <w:color w:val="3F691E"/>
          <w:sz w:val="20"/>
          <w:szCs w:val="20"/>
          <w:lang w:val="es-ES"/>
        </w:rPr>
        <w:t>Acerca de KDPOF</w:t>
      </w:r>
    </w:p>
    <w:p w14:paraId="035DECEB" w14:textId="346F39F4" w:rsidR="009449C7" w:rsidRDefault="001010B3" w:rsidP="001010B3">
      <w:pPr>
        <w:rPr>
          <w:rStyle w:val="Hervorhebung"/>
          <w:rFonts w:ascii="Avenir Book" w:hAnsi="Avenir Book"/>
          <w:color w:val="0D0D0D" w:themeColor="text1" w:themeTint="F2"/>
          <w:sz w:val="20"/>
          <w:szCs w:val="20"/>
          <w:lang w:val="es-ES"/>
        </w:rPr>
      </w:pPr>
      <w:r w:rsidRPr="00C35ADE">
        <w:rPr>
          <w:rFonts w:ascii="Avenir Book" w:hAnsi="Avenir Book"/>
          <w:sz w:val="20"/>
          <w:szCs w:val="20"/>
        </w:rPr>
        <w:t xml:space="preserve">KDPOF es una empresa española pionera en el desarrollo de soluciones basadas en fibra óptica para entornos adversos. Sus productos permiten transmitir datos a alta velocidad y con gran fiabilidad en </w:t>
      </w:r>
      <w:r w:rsidR="001A263E">
        <w:rPr>
          <w:rFonts w:ascii="Avenir Book" w:hAnsi="Avenir Book"/>
          <w:sz w:val="20"/>
          <w:szCs w:val="20"/>
        </w:rPr>
        <w:t>aplicaciones</w:t>
      </w:r>
      <w:r w:rsidRPr="00C35ADE">
        <w:rPr>
          <w:rFonts w:ascii="Avenir Book" w:hAnsi="Avenir Book"/>
          <w:sz w:val="20"/>
          <w:szCs w:val="20"/>
        </w:rPr>
        <w:t xml:space="preserve"> como los vehículos eléctricos e híbridos. Desde</w:t>
      </w:r>
      <w:r w:rsidR="009449C7" w:rsidRPr="00C35ADE">
        <w:rPr>
          <w:rStyle w:val="Hervorhebung"/>
          <w:rFonts w:ascii="Avenir Book" w:hAnsi="Avenir Book"/>
          <w:color w:val="0D0D0D" w:themeColor="text1" w:themeTint="F2"/>
          <w:sz w:val="20"/>
          <w:szCs w:val="20"/>
          <w:lang w:val="es-ES"/>
        </w:rPr>
        <w:t xml:space="preserve"> 2010</w:t>
      </w:r>
      <w:r w:rsidRPr="00C35ADE">
        <w:rPr>
          <w:rStyle w:val="Hervorhebung"/>
          <w:rFonts w:ascii="Avenir Book" w:hAnsi="Avenir Book"/>
          <w:color w:val="0D0D0D" w:themeColor="text1" w:themeTint="F2"/>
          <w:sz w:val="20"/>
          <w:szCs w:val="20"/>
          <w:lang w:val="es-ES"/>
        </w:rPr>
        <w:t xml:space="preserve"> </w:t>
      </w:r>
      <w:r w:rsidR="009449C7" w:rsidRPr="00C35ADE">
        <w:rPr>
          <w:rStyle w:val="Hervorhebung"/>
          <w:rFonts w:ascii="Avenir Book" w:hAnsi="Avenir Book"/>
          <w:color w:val="0D0D0D" w:themeColor="text1" w:themeTint="F2"/>
          <w:sz w:val="20"/>
          <w:szCs w:val="20"/>
          <w:lang w:val="es-ES"/>
        </w:rPr>
        <w:t>ofrece su tecnología como ASSP totalmente cualificada para automoción. La tecnología de KDPOF utiliza innovadores algoritmos digitales adaptativos para maximizar la sensibilidad del receptor, lo que permite una producción optoelectrónica fiable y de alto rendimiento en nodos CMOS, lo que ofrece a los fabricantes de automóviles un bajo riesgo, un bajo coste y un breve plazo de comercialización. Más información disponible en:</w:t>
      </w:r>
      <w:r w:rsidR="009449C7" w:rsidRPr="00C35ADE">
        <w:rPr>
          <w:rFonts w:ascii="Avenir Book" w:hAnsi="Avenir Book"/>
          <w:color w:val="0D0D0D" w:themeColor="text1" w:themeTint="F2"/>
          <w:sz w:val="20"/>
          <w:szCs w:val="20"/>
        </w:rPr>
        <w:t xml:space="preserve"> </w:t>
      </w:r>
      <w:hyperlink r:id="rId7" w:history="1">
        <w:r w:rsidR="009449C7" w:rsidRPr="00C35ADE">
          <w:rPr>
            <w:rStyle w:val="Hyperlink"/>
            <w:rFonts w:ascii="Avenir Book" w:hAnsi="Avenir Book"/>
            <w:color w:val="0D0D0D" w:themeColor="text1" w:themeTint="F2"/>
            <w:sz w:val="20"/>
            <w:szCs w:val="20"/>
          </w:rPr>
          <w:t>www.kdpof.com</w:t>
        </w:r>
      </w:hyperlink>
      <w:r w:rsidR="009449C7" w:rsidRPr="00C35ADE">
        <w:rPr>
          <w:rFonts w:ascii="Avenir Book" w:hAnsi="Avenir Book"/>
          <w:color w:val="0D0D0D" w:themeColor="text1" w:themeTint="F2"/>
          <w:sz w:val="20"/>
          <w:szCs w:val="20"/>
        </w:rPr>
        <w:t xml:space="preserve"> </w:t>
      </w:r>
      <w:r w:rsidR="009449C7" w:rsidRPr="00C35ADE">
        <w:rPr>
          <w:rStyle w:val="Hervorhebung"/>
          <w:rFonts w:ascii="Avenir Book" w:hAnsi="Avenir Book"/>
          <w:color w:val="0D0D0D" w:themeColor="text1" w:themeTint="F2"/>
          <w:sz w:val="20"/>
          <w:szCs w:val="20"/>
          <w:lang w:val="es-ES"/>
        </w:rPr>
        <w:t xml:space="preserve">  </w:t>
      </w:r>
    </w:p>
    <w:p w14:paraId="0149A576" w14:textId="77777777" w:rsidR="00C35ADE" w:rsidRPr="00C35ADE" w:rsidRDefault="00C35ADE" w:rsidP="001010B3">
      <w:pPr>
        <w:rPr>
          <w:rFonts w:ascii="Avenir Book" w:hAnsi="Avenir Book" w:cs="Avenir"/>
          <w:b/>
          <w:bCs/>
          <w:color w:val="0D0D0D" w:themeColor="text1" w:themeTint="F2"/>
          <w:spacing w:val="-1"/>
          <w:kern w:val="1"/>
          <w:sz w:val="20"/>
          <w:szCs w:val="20"/>
        </w:rPr>
      </w:pPr>
    </w:p>
    <w:p w14:paraId="2928FA8C" w14:textId="2A0F0734" w:rsidR="009449C7" w:rsidRPr="001A263E" w:rsidRDefault="009449C7" w:rsidP="001A263E">
      <w:pPr>
        <w:autoSpaceDE w:val="0"/>
        <w:autoSpaceDN w:val="0"/>
        <w:adjustRightInd w:val="0"/>
        <w:spacing w:after="300"/>
        <w:rPr>
          <w:rFonts w:ascii="Avenir Book" w:hAnsi="Avenir Book" w:cs="Avenir Book"/>
          <w:color w:val="0D0D0D" w:themeColor="text1" w:themeTint="F2"/>
          <w:spacing w:val="-1"/>
          <w:kern w:val="1"/>
          <w:sz w:val="22"/>
          <w:szCs w:val="22"/>
        </w:rPr>
      </w:pPr>
      <w:r w:rsidRPr="00C35ADE">
        <w:rPr>
          <w:rFonts w:ascii="Avenir Book" w:hAnsi="Avenir Book" w:cs="Avenir Book"/>
          <w:b/>
          <w:bCs/>
          <w:color w:val="000000"/>
          <w:spacing w:val="-1"/>
          <w:kern w:val="1"/>
          <w:sz w:val="20"/>
          <w:szCs w:val="20"/>
        </w:rPr>
        <w:t xml:space="preserve">Para más información sobre </w:t>
      </w:r>
      <w:r w:rsidRPr="00C35ADE">
        <w:rPr>
          <w:rStyle w:val="UntertitelZchn"/>
          <w:rFonts w:eastAsiaTheme="minorHAnsi"/>
          <w:b/>
          <w:bCs/>
          <w:sz w:val="20"/>
          <w:szCs w:val="20"/>
          <w:lang w:val="es-ES"/>
        </w:rPr>
        <w:t>“IPCEI ME/CT”</w:t>
      </w:r>
      <w:r w:rsidRPr="00C35ADE">
        <w:rPr>
          <w:rFonts w:ascii="Avenir Book" w:hAnsi="Avenir Book" w:cs="Avenir Book"/>
          <w:b/>
          <w:bCs/>
          <w:color w:val="000000"/>
          <w:spacing w:val="-1"/>
          <w:kern w:val="1"/>
          <w:sz w:val="20"/>
          <w:szCs w:val="20"/>
        </w:rPr>
        <w:t xml:space="preserve">: </w:t>
      </w:r>
      <w:hyperlink r:id="rId8" w:history="1">
        <w:r w:rsidRPr="00C35ADE">
          <w:rPr>
            <w:rStyle w:val="Hyperlink"/>
            <w:rFonts w:ascii="Avenir Book" w:hAnsi="Avenir Book" w:cs="Avenir Book"/>
            <w:color w:val="0D0D0D" w:themeColor="text1" w:themeTint="F2"/>
            <w:spacing w:val="-1"/>
            <w:kern w:val="1"/>
            <w:sz w:val="20"/>
            <w:szCs w:val="20"/>
          </w:rPr>
          <w:t>https://ec.europa.eu/commission/presscorner/detail/en/IP_23_3087</w:t>
        </w:r>
      </w:hyperlink>
      <w:r w:rsidRPr="005C7FEF">
        <w:rPr>
          <w:rFonts w:ascii="Avenir Book" w:hAnsi="Avenir Book" w:cs="Avenir Book"/>
          <w:color w:val="0D0D0D" w:themeColor="text1" w:themeTint="F2"/>
          <w:spacing w:val="-1"/>
          <w:kern w:val="1"/>
          <w:sz w:val="22"/>
          <w:szCs w:val="22"/>
        </w:rPr>
        <w:t xml:space="preserve">  </w:t>
      </w:r>
    </w:p>
    <w:p w14:paraId="6636B157" w14:textId="5EF8A776" w:rsidR="00C35ADE" w:rsidRPr="001010B3" w:rsidRDefault="00A554B5" w:rsidP="00A554B5">
      <w:pPr>
        <w:autoSpaceDE w:val="0"/>
        <w:autoSpaceDN w:val="0"/>
        <w:adjustRightInd w:val="0"/>
        <w:spacing w:after="300"/>
        <w:jc w:val="both"/>
        <w:rPr>
          <w:rFonts w:ascii="Avenir Book" w:hAnsi="Avenir Book" w:cs="Avenir Book"/>
          <w:color w:val="0D0D0D" w:themeColor="text1" w:themeTint="F2"/>
          <w:spacing w:val="-1"/>
          <w:kern w:val="1"/>
          <w:sz w:val="20"/>
          <w:szCs w:val="20"/>
        </w:rPr>
      </w:pPr>
      <w:r w:rsidRPr="001010B3">
        <w:rPr>
          <w:rFonts w:ascii="Avenir Book" w:hAnsi="Avenir Book" w:cs="Avenir Book"/>
          <w:b/>
          <w:bCs/>
          <w:color w:val="0D0D0D" w:themeColor="text1" w:themeTint="F2"/>
          <w:spacing w:val="-1"/>
          <w:kern w:val="1"/>
          <w:sz w:val="20"/>
          <w:szCs w:val="20"/>
        </w:rPr>
        <w:t>Palabras clave</w:t>
      </w:r>
      <w:r w:rsidR="00BE2891" w:rsidRPr="001010B3">
        <w:rPr>
          <w:rFonts w:ascii="Avenir Book" w:hAnsi="Avenir Book" w:cs="Avenir Book"/>
          <w:b/>
          <w:bCs/>
          <w:color w:val="0D0D0D" w:themeColor="text1" w:themeTint="F2"/>
          <w:spacing w:val="-1"/>
          <w:kern w:val="1"/>
          <w:sz w:val="20"/>
          <w:szCs w:val="20"/>
        </w:rPr>
        <w:t>:</w:t>
      </w:r>
      <w:r w:rsidR="00BE2891" w:rsidRPr="001010B3">
        <w:rPr>
          <w:rFonts w:ascii="Avenir Book" w:hAnsi="Avenir Book" w:cs="Avenir Book"/>
          <w:color w:val="0D0D0D" w:themeColor="text1" w:themeTint="F2"/>
          <w:spacing w:val="-1"/>
          <w:kern w:val="1"/>
          <w:sz w:val="20"/>
          <w:szCs w:val="20"/>
        </w:rPr>
        <w:t xml:space="preserve"> KDPOF, </w:t>
      </w:r>
      <w:r w:rsidR="00DE4170" w:rsidRPr="001010B3">
        <w:rPr>
          <w:rFonts w:ascii="Avenir Book" w:hAnsi="Avenir Book" w:cs="Avenir Book"/>
          <w:color w:val="0D0D0D" w:themeColor="text1" w:themeTint="F2"/>
          <w:spacing w:val="-1"/>
          <w:kern w:val="1"/>
          <w:sz w:val="20"/>
          <w:szCs w:val="20"/>
        </w:rPr>
        <w:t>IPCEI</w:t>
      </w:r>
      <w:r w:rsidR="00920683" w:rsidRPr="001010B3">
        <w:rPr>
          <w:rFonts w:ascii="Avenir Book" w:hAnsi="Avenir Book" w:cs="Avenir Book"/>
          <w:color w:val="0D0D0D" w:themeColor="text1" w:themeTint="F2"/>
          <w:spacing w:val="-1"/>
          <w:kern w:val="1"/>
          <w:sz w:val="20"/>
          <w:szCs w:val="20"/>
        </w:rPr>
        <w:t xml:space="preserve">, </w:t>
      </w:r>
      <w:r w:rsidRPr="001010B3">
        <w:rPr>
          <w:rFonts w:ascii="Avenir Book" w:hAnsi="Avenir Book" w:cs="Avenir Book"/>
          <w:color w:val="0D0D0D" w:themeColor="text1" w:themeTint="F2"/>
          <w:spacing w:val="-1"/>
          <w:kern w:val="1"/>
          <w:sz w:val="20"/>
          <w:szCs w:val="20"/>
        </w:rPr>
        <w:t xml:space="preserve">Comisión Europea, </w:t>
      </w:r>
      <w:r w:rsidR="009449C7" w:rsidRPr="001010B3">
        <w:rPr>
          <w:rFonts w:ascii="Avenir Book" w:hAnsi="Avenir Book" w:cs="Avenir Book"/>
          <w:color w:val="0D0D0D" w:themeColor="text1" w:themeTint="F2"/>
          <w:spacing w:val="-1"/>
          <w:kern w:val="1"/>
          <w:sz w:val="20"/>
          <w:szCs w:val="20"/>
        </w:rPr>
        <w:t>fábrica</w:t>
      </w:r>
      <w:r w:rsidRPr="001010B3">
        <w:rPr>
          <w:rFonts w:ascii="Avenir Book" w:hAnsi="Avenir Book" w:cs="Avenir Book"/>
          <w:color w:val="0D0D0D" w:themeColor="text1" w:themeTint="F2"/>
          <w:spacing w:val="-1"/>
          <w:kern w:val="1"/>
          <w:sz w:val="20"/>
          <w:szCs w:val="20"/>
        </w:rPr>
        <w:t>,</w:t>
      </w:r>
      <w:r w:rsidR="009449C7" w:rsidRPr="001010B3">
        <w:rPr>
          <w:rFonts w:ascii="Avenir Book" w:hAnsi="Avenir Book" w:cs="Avenir Book"/>
          <w:color w:val="0D0D0D" w:themeColor="text1" w:themeTint="F2"/>
          <w:spacing w:val="-1"/>
          <w:kern w:val="1"/>
          <w:sz w:val="20"/>
          <w:szCs w:val="20"/>
        </w:rPr>
        <w:t xml:space="preserve"> encapsulado,</w:t>
      </w:r>
      <w:r w:rsidRPr="001010B3">
        <w:rPr>
          <w:rFonts w:ascii="Avenir Book" w:hAnsi="Avenir Book" w:cs="Avenir Book"/>
          <w:color w:val="0D0D0D" w:themeColor="text1" w:themeTint="F2"/>
          <w:spacing w:val="-1"/>
          <w:kern w:val="1"/>
          <w:sz w:val="20"/>
          <w:szCs w:val="20"/>
        </w:rPr>
        <w:t xml:space="preserve"> microelectrónica, optoelectrónica, </w:t>
      </w:r>
      <w:r w:rsidR="00860DB2" w:rsidRPr="001010B3">
        <w:rPr>
          <w:rFonts w:ascii="Avenir Book" w:hAnsi="Avenir Book" w:cs="Avenir Book"/>
          <w:color w:val="0D0D0D" w:themeColor="text1" w:themeTint="F2"/>
          <w:spacing w:val="-1"/>
          <w:kern w:val="1"/>
          <w:sz w:val="20"/>
          <w:szCs w:val="20"/>
        </w:rPr>
        <w:t>Circuitos Integrados</w:t>
      </w:r>
      <w:r w:rsidRPr="001010B3">
        <w:rPr>
          <w:rFonts w:ascii="Avenir Book" w:hAnsi="Avenir Book" w:cs="Avenir Book"/>
          <w:color w:val="0D0D0D" w:themeColor="text1" w:themeTint="F2"/>
          <w:spacing w:val="-1"/>
          <w:kern w:val="1"/>
          <w:sz w:val="20"/>
          <w:szCs w:val="20"/>
        </w:rPr>
        <w:t>, fibra óptica, Ethernet para automoción, inteligencia artificial, vehículo autónomo,</w:t>
      </w:r>
      <w:r w:rsidR="009449C7" w:rsidRPr="001010B3">
        <w:rPr>
          <w:rFonts w:ascii="Avenir Book" w:hAnsi="Avenir Book" w:cs="Avenir Book"/>
          <w:color w:val="0D0D0D" w:themeColor="text1" w:themeTint="F2"/>
          <w:spacing w:val="-1"/>
          <w:kern w:val="1"/>
          <w:sz w:val="20"/>
          <w:szCs w:val="20"/>
        </w:rPr>
        <w:t xml:space="preserve"> </w:t>
      </w:r>
      <w:r w:rsidRPr="001010B3">
        <w:rPr>
          <w:rFonts w:ascii="Avenir Book" w:hAnsi="Avenir Book" w:cs="Avenir Book"/>
          <w:color w:val="0D0D0D" w:themeColor="text1" w:themeTint="F2"/>
          <w:spacing w:val="-1"/>
          <w:kern w:val="1"/>
          <w:sz w:val="20"/>
          <w:szCs w:val="20"/>
        </w:rPr>
        <w:t>vehículos conectados</w:t>
      </w:r>
      <w:r w:rsidR="00860DB2" w:rsidRPr="001010B3">
        <w:rPr>
          <w:rFonts w:ascii="Avenir Book" w:hAnsi="Avenir Book" w:cs="Avenir Book"/>
          <w:color w:val="0D0D0D" w:themeColor="text1" w:themeTint="F2"/>
          <w:spacing w:val="-1"/>
          <w:kern w:val="1"/>
          <w:sz w:val="20"/>
          <w:szCs w:val="20"/>
        </w:rPr>
        <w:t>.</w:t>
      </w:r>
    </w:p>
    <w:p w14:paraId="7DC30A11" w14:textId="4E8F7250" w:rsidR="007F6A12" w:rsidRPr="001010B3" w:rsidRDefault="00860DB2" w:rsidP="00A554B5">
      <w:pPr>
        <w:autoSpaceDE w:val="0"/>
        <w:autoSpaceDN w:val="0"/>
        <w:adjustRightInd w:val="0"/>
        <w:spacing w:after="300"/>
        <w:jc w:val="both"/>
        <w:rPr>
          <w:rStyle w:val="Hervorhebung"/>
          <w:rFonts w:ascii="Avenir Book" w:hAnsi="Avenir Book"/>
          <w:b/>
          <w:bCs/>
          <w:color w:val="0D0D0D" w:themeColor="text1" w:themeTint="F2"/>
          <w:sz w:val="20"/>
          <w:szCs w:val="20"/>
          <w:lang w:val="es-ES"/>
        </w:rPr>
      </w:pPr>
      <w:r w:rsidRPr="001010B3">
        <w:rPr>
          <w:rStyle w:val="Hervorhebung"/>
          <w:rFonts w:ascii="Avenir Book" w:hAnsi="Avenir Book"/>
          <w:b/>
          <w:bCs/>
          <w:color w:val="0D0D0D" w:themeColor="text1" w:themeTint="F2"/>
          <w:sz w:val="20"/>
          <w:szCs w:val="20"/>
          <w:lang w:val="es-ES"/>
        </w:rPr>
        <w:t>Imágenes</w:t>
      </w:r>
      <w:r w:rsidR="00A554B5" w:rsidRPr="001010B3">
        <w:rPr>
          <w:rStyle w:val="Hervorhebung"/>
          <w:rFonts w:ascii="Avenir Book" w:hAnsi="Avenir Book"/>
          <w:b/>
          <w:bCs/>
          <w:color w:val="0D0D0D" w:themeColor="text1" w:themeTint="F2"/>
          <w:sz w:val="20"/>
          <w:szCs w:val="20"/>
          <w:lang w:val="es-ES"/>
        </w:rPr>
        <w:t xml:space="preserve"> </w:t>
      </w:r>
    </w:p>
    <w:p w14:paraId="3E662370" w14:textId="474732FE" w:rsidR="007F6A12" w:rsidRPr="001010B3" w:rsidRDefault="00BE2891" w:rsidP="000B3BB4">
      <w:pPr>
        <w:autoSpaceDE w:val="0"/>
        <w:autoSpaceDN w:val="0"/>
        <w:adjustRightInd w:val="0"/>
        <w:jc w:val="both"/>
        <w:rPr>
          <w:rStyle w:val="Hervorhebung"/>
          <w:rFonts w:ascii="Avenir Book" w:hAnsi="Avenir Book"/>
          <w:color w:val="0D0D0D" w:themeColor="text1" w:themeTint="F2"/>
          <w:sz w:val="20"/>
          <w:szCs w:val="20"/>
          <w:lang w:val="es-ES"/>
        </w:rPr>
      </w:pPr>
      <w:r w:rsidRPr="001010B3">
        <w:rPr>
          <w:rStyle w:val="Hervorhebung"/>
          <w:rFonts w:ascii="Avenir Book" w:hAnsi="Avenir Book"/>
          <w:color w:val="0D0D0D" w:themeColor="text1" w:themeTint="F2"/>
          <w:sz w:val="20"/>
          <w:szCs w:val="20"/>
          <w:lang w:val="es-ES"/>
        </w:rPr>
        <w:t>Image</w:t>
      </w:r>
      <w:r w:rsidR="00A554B5" w:rsidRPr="001010B3">
        <w:rPr>
          <w:rStyle w:val="Hervorhebung"/>
          <w:rFonts w:ascii="Avenir Book" w:hAnsi="Avenir Book"/>
          <w:color w:val="0D0D0D" w:themeColor="text1" w:themeTint="F2"/>
          <w:sz w:val="20"/>
          <w:szCs w:val="20"/>
          <w:lang w:val="es-ES"/>
        </w:rPr>
        <w:t>n</w:t>
      </w:r>
      <w:r w:rsidRPr="001010B3">
        <w:rPr>
          <w:rStyle w:val="Hervorhebung"/>
          <w:rFonts w:ascii="Avenir Book" w:hAnsi="Avenir Book"/>
          <w:color w:val="0D0D0D" w:themeColor="text1" w:themeTint="F2"/>
          <w:sz w:val="20"/>
          <w:szCs w:val="20"/>
          <w:lang w:val="es-ES"/>
        </w:rPr>
        <w:t xml:space="preserve"> 1: </w:t>
      </w:r>
      <w:r w:rsidR="00A554B5" w:rsidRPr="001010B3">
        <w:rPr>
          <w:rStyle w:val="Hervorhebung"/>
          <w:rFonts w:ascii="Avenir Book" w:hAnsi="Avenir Book"/>
          <w:color w:val="0D0D0D" w:themeColor="text1" w:themeTint="F2"/>
          <w:sz w:val="20"/>
          <w:szCs w:val="20"/>
          <w:lang w:val="es-ES"/>
        </w:rPr>
        <w:t xml:space="preserve">KDPOF recibe </w:t>
      </w:r>
      <w:r w:rsidR="00860DB2" w:rsidRPr="001010B3">
        <w:rPr>
          <w:rStyle w:val="Hervorhebung"/>
          <w:rFonts w:ascii="Avenir Book" w:hAnsi="Avenir Book"/>
          <w:color w:val="0D0D0D" w:themeColor="text1" w:themeTint="F2"/>
          <w:sz w:val="20"/>
          <w:szCs w:val="20"/>
          <w:lang w:val="es-ES"/>
        </w:rPr>
        <w:t>la inversión</w:t>
      </w:r>
      <w:r w:rsidR="00A554B5" w:rsidRPr="001010B3">
        <w:rPr>
          <w:rStyle w:val="Hervorhebung"/>
          <w:rFonts w:ascii="Avenir Book" w:hAnsi="Avenir Book"/>
          <w:color w:val="0D0D0D" w:themeColor="text1" w:themeTint="F2"/>
          <w:sz w:val="20"/>
          <w:szCs w:val="20"/>
          <w:lang w:val="es-ES"/>
        </w:rPr>
        <w:t xml:space="preserve"> del IPCEI para construir una planta de </w:t>
      </w:r>
      <w:r w:rsidR="00860DB2" w:rsidRPr="001010B3">
        <w:rPr>
          <w:rStyle w:val="Hervorhebung"/>
          <w:rFonts w:ascii="Avenir Book" w:hAnsi="Avenir Book"/>
          <w:color w:val="0D0D0D" w:themeColor="text1" w:themeTint="F2"/>
          <w:sz w:val="20"/>
          <w:szCs w:val="20"/>
          <w:lang w:val="es-ES"/>
        </w:rPr>
        <w:t>empaquetado</w:t>
      </w:r>
      <w:r w:rsidR="00A554B5" w:rsidRPr="001010B3">
        <w:rPr>
          <w:rStyle w:val="Hervorhebung"/>
          <w:rFonts w:ascii="Avenir Book" w:hAnsi="Avenir Book"/>
          <w:color w:val="0D0D0D" w:themeColor="text1" w:themeTint="F2"/>
          <w:sz w:val="20"/>
          <w:szCs w:val="20"/>
          <w:lang w:val="es-ES"/>
        </w:rPr>
        <w:t xml:space="preserve"> de optoelectrónica en </w:t>
      </w:r>
      <w:r w:rsidR="00860DB2" w:rsidRPr="001010B3">
        <w:rPr>
          <w:rStyle w:val="Hervorhebung"/>
          <w:rFonts w:ascii="Avenir Book" w:hAnsi="Avenir Book"/>
          <w:color w:val="0D0D0D" w:themeColor="text1" w:themeTint="F2"/>
          <w:sz w:val="20"/>
          <w:szCs w:val="20"/>
          <w:lang w:val="es-ES"/>
        </w:rPr>
        <w:t xml:space="preserve">Madrid, </w:t>
      </w:r>
      <w:r w:rsidR="00A554B5" w:rsidRPr="001010B3">
        <w:rPr>
          <w:rStyle w:val="Hervorhebung"/>
          <w:rFonts w:ascii="Avenir Book" w:hAnsi="Avenir Book"/>
          <w:color w:val="0D0D0D" w:themeColor="text1" w:themeTint="F2"/>
          <w:sz w:val="20"/>
          <w:szCs w:val="20"/>
          <w:lang w:val="es-ES"/>
        </w:rPr>
        <w:t>España</w:t>
      </w:r>
      <w:r w:rsidR="00860DB2" w:rsidRPr="001010B3">
        <w:rPr>
          <w:rStyle w:val="Hervorhebung"/>
          <w:rFonts w:ascii="Avenir Book" w:hAnsi="Avenir Book"/>
          <w:color w:val="0D0D0D" w:themeColor="text1" w:themeTint="F2"/>
          <w:sz w:val="20"/>
          <w:szCs w:val="20"/>
          <w:lang w:val="es-ES"/>
        </w:rPr>
        <w:t>.</w:t>
      </w:r>
    </w:p>
    <w:p w14:paraId="6F6A63DD" w14:textId="77777777" w:rsidR="007F6A12" w:rsidRPr="001010B3" w:rsidRDefault="00BE2891" w:rsidP="000B3BB4">
      <w:pPr>
        <w:autoSpaceDE w:val="0"/>
        <w:autoSpaceDN w:val="0"/>
        <w:adjustRightInd w:val="0"/>
        <w:jc w:val="both"/>
        <w:rPr>
          <w:rStyle w:val="Hervorhebung"/>
          <w:rFonts w:ascii="Avenir Book" w:hAnsi="Avenir Book"/>
          <w:color w:val="0D0D0D" w:themeColor="text1" w:themeTint="F2"/>
          <w:sz w:val="20"/>
          <w:szCs w:val="20"/>
          <w:lang w:val="es-ES"/>
        </w:rPr>
      </w:pPr>
      <w:r w:rsidRPr="001010B3">
        <w:rPr>
          <w:rStyle w:val="Hervorhebung"/>
          <w:rFonts w:ascii="Avenir Book" w:hAnsi="Avenir Book"/>
          <w:color w:val="0D0D0D" w:themeColor="text1" w:themeTint="F2"/>
          <w:sz w:val="20"/>
          <w:szCs w:val="20"/>
          <w:lang w:val="es-ES"/>
        </w:rPr>
        <w:t>Copyright: KDPOF</w:t>
      </w:r>
    </w:p>
    <w:p w14:paraId="5F860FDE" w14:textId="418A88C5" w:rsidR="007F6A12" w:rsidRPr="001010B3" w:rsidRDefault="00A554B5" w:rsidP="000B3BB4">
      <w:pPr>
        <w:autoSpaceDE w:val="0"/>
        <w:autoSpaceDN w:val="0"/>
        <w:adjustRightInd w:val="0"/>
        <w:rPr>
          <w:rStyle w:val="Hervorhebung"/>
          <w:rFonts w:ascii="Avenir Book" w:hAnsi="Avenir Book"/>
          <w:color w:val="0D0D0D" w:themeColor="text1" w:themeTint="F2"/>
          <w:sz w:val="20"/>
          <w:szCs w:val="20"/>
          <w:lang w:val="es-ES"/>
        </w:rPr>
      </w:pPr>
      <w:r w:rsidRPr="001010B3">
        <w:rPr>
          <w:rStyle w:val="Hervorhebung"/>
          <w:rFonts w:ascii="Avenir Book" w:hAnsi="Avenir Book"/>
          <w:color w:val="0D0D0D" w:themeColor="text1" w:themeTint="F2"/>
          <w:sz w:val="20"/>
          <w:szCs w:val="20"/>
          <w:lang w:val="es-ES"/>
        </w:rPr>
        <w:t>Descarga</w:t>
      </w:r>
      <w:r w:rsidR="00860DB2" w:rsidRPr="001010B3">
        <w:rPr>
          <w:rStyle w:val="Hervorhebung"/>
          <w:rFonts w:ascii="Avenir Book" w:hAnsi="Avenir Book"/>
          <w:color w:val="0D0D0D" w:themeColor="text1" w:themeTint="F2"/>
          <w:sz w:val="20"/>
          <w:szCs w:val="20"/>
          <w:lang w:val="es-ES"/>
        </w:rPr>
        <w:t xml:space="preserve"> en</w:t>
      </w:r>
      <w:r w:rsidR="00BE2891" w:rsidRPr="001010B3">
        <w:rPr>
          <w:rStyle w:val="Hervorhebung"/>
          <w:rFonts w:ascii="Avenir Book" w:hAnsi="Avenir Book"/>
          <w:color w:val="0D0D0D" w:themeColor="text1" w:themeTint="F2"/>
          <w:sz w:val="20"/>
          <w:szCs w:val="20"/>
          <w:lang w:val="es-ES"/>
        </w:rPr>
        <w:t xml:space="preserve">: </w:t>
      </w:r>
      <w:r w:rsidR="0019224C" w:rsidRPr="001010B3">
        <w:rPr>
          <w:rFonts w:ascii="Avenir Book" w:hAnsi="Avenir Book" w:cs="Avenir"/>
          <w:spacing w:val="-1"/>
          <w:kern w:val="1"/>
          <w:sz w:val="20"/>
          <w:szCs w:val="20"/>
        </w:rPr>
        <w:t>https://www.ahlendorf-news.com/media/news/images/KDPOF-</w:t>
      </w:r>
      <w:r w:rsidR="002F0D23" w:rsidRPr="001010B3">
        <w:rPr>
          <w:rFonts w:ascii="Avenir Book" w:hAnsi="Avenir Book" w:cs="Avenir"/>
          <w:spacing w:val="-1"/>
          <w:kern w:val="1"/>
          <w:sz w:val="20"/>
          <w:szCs w:val="20"/>
        </w:rPr>
        <w:t>packaging-plant-madrid-spain</w:t>
      </w:r>
      <w:r w:rsidR="0019224C" w:rsidRPr="001010B3">
        <w:rPr>
          <w:rFonts w:ascii="Avenir Book" w:hAnsi="Avenir Book" w:cs="Avenir"/>
          <w:spacing w:val="-1"/>
          <w:kern w:val="1"/>
          <w:sz w:val="20"/>
          <w:szCs w:val="20"/>
        </w:rPr>
        <w:t>-H.jpg</w:t>
      </w:r>
      <w:r w:rsidR="0019224C" w:rsidRPr="001010B3">
        <w:rPr>
          <w:rStyle w:val="Hervorhebung"/>
          <w:rFonts w:ascii="Avenir Book" w:hAnsi="Avenir Book"/>
          <w:color w:val="0D0D0D" w:themeColor="text1" w:themeTint="F2"/>
          <w:sz w:val="20"/>
          <w:szCs w:val="20"/>
          <w:lang w:val="es-ES"/>
        </w:rPr>
        <w:t xml:space="preserve"> </w:t>
      </w:r>
    </w:p>
    <w:p w14:paraId="351B97C8" w14:textId="77777777" w:rsidR="007F6A12" w:rsidRPr="001010B3" w:rsidRDefault="007F6A12" w:rsidP="000B3BB4">
      <w:pPr>
        <w:autoSpaceDE w:val="0"/>
        <w:autoSpaceDN w:val="0"/>
        <w:adjustRightInd w:val="0"/>
        <w:jc w:val="both"/>
        <w:rPr>
          <w:rStyle w:val="Hervorhebung"/>
          <w:rFonts w:ascii="Avenir Book" w:hAnsi="Avenir Book"/>
          <w:color w:val="0D0D0D" w:themeColor="text1" w:themeTint="F2"/>
          <w:sz w:val="20"/>
          <w:szCs w:val="20"/>
          <w:lang w:val="es-ES"/>
        </w:rPr>
      </w:pPr>
    </w:p>
    <w:p w14:paraId="76EDA627" w14:textId="7F10942F" w:rsidR="00920683" w:rsidRPr="001010B3" w:rsidRDefault="00920683" w:rsidP="00920683">
      <w:pPr>
        <w:autoSpaceDE w:val="0"/>
        <w:autoSpaceDN w:val="0"/>
        <w:adjustRightInd w:val="0"/>
        <w:jc w:val="both"/>
        <w:rPr>
          <w:rStyle w:val="Hervorhebung"/>
          <w:rFonts w:ascii="Avenir Book" w:hAnsi="Avenir Book"/>
          <w:noProof/>
          <w:sz w:val="20"/>
          <w:szCs w:val="20"/>
          <w:lang w:val="es-ES"/>
        </w:rPr>
      </w:pPr>
      <w:r w:rsidRPr="001010B3">
        <w:rPr>
          <w:rStyle w:val="Hervorhebung"/>
          <w:rFonts w:ascii="Avenir Book" w:hAnsi="Avenir Book"/>
          <w:noProof/>
          <w:sz w:val="20"/>
          <w:szCs w:val="20"/>
          <w:lang w:val="es-ES"/>
        </w:rPr>
        <w:lastRenderedPageBreak/>
        <w:t>Image</w:t>
      </w:r>
      <w:r w:rsidR="00A554B5" w:rsidRPr="001010B3">
        <w:rPr>
          <w:rStyle w:val="Hervorhebung"/>
          <w:rFonts w:ascii="Avenir Book" w:hAnsi="Avenir Book"/>
          <w:noProof/>
          <w:sz w:val="20"/>
          <w:szCs w:val="20"/>
          <w:lang w:val="es-ES"/>
        </w:rPr>
        <w:t>n</w:t>
      </w:r>
      <w:r w:rsidRPr="001010B3">
        <w:rPr>
          <w:rStyle w:val="Hervorhebung"/>
          <w:rFonts w:ascii="Avenir Book" w:hAnsi="Avenir Book"/>
          <w:noProof/>
          <w:sz w:val="20"/>
          <w:szCs w:val="20"/>
          <w:lang w:val="es-ES"/>
        </w:rPr>
        <w:t xml:space="preserve"> 2: Carlos Pardo</w:t>
      </w:r>
      <w:r w:rsidR="00860DB2" w:rsidRPr="001010B3">
        <w:rPr>
          <w:rStyle w:val="Hervorhebung"/>
          <w:rFonts w:ascii="Avenir Book" w:hAnsi="Avenir Book"/>
          <w:noProof/>
          <w:sz w:val="20"/>
          <w:szCs w:val="20"/>
          <w:lang w:val="es-ES"/>
        </w:rPr>
        <w:t xml:space="preserve">, </w:t>
      </w:r>
      <w:r w:rsidRPr="001010B3">
        <w:rPr>
          <w:rStyle w:val="Hervorhebung"/>
          <w:rFonts w:ascii="Avenir Book" w:hAnsi="Avenir Book"/>
          <w:noProof/>
          <w:sz w:val="20"/>
          <w:szCs w:val="20"/>
          <w:lang w:val="es-ES"/>
        </w:rPr>
        <w:t xml:space="preserve">CEO </w:t>
      </w:r>
      <w:r w:rsidR="00860DB2" w:rsidRPr="001010B3">
        <w:rPr>
          <w:rStyle w:val="Hervorhebung"/>
          <w:rFonts w:ascii="Avenir Book" w:hAnsi="Avenir Book"/>
          <w:noProof/>
          <w:sz w:val="20"/>
          <w:szCs w:val="20"/>
          <w:lang w:val="es-ES"/>
        </w:rPr>
        <w:t>y</w:t>
      </w:r>
      <w:r w:rsidRPr="001010B3">
        <w:rPr>
          <w:rStyle w:val="Hervorhebung"/>
          <w:rFonts w:ascii="Avenir Book" w:hAnsi="Avenir Book"/>
          <w:noProof/>
          <w:sz w:val="20"/>
          <w:szCs w:val="20"/>
          <w:lang w:val="es-ES"/>
        </w:rPr>
        <w:t xml:space="preserve"> </w:t>
      </w:r>
      <w:r w:rsidR="00860DB2" w:rsidRPr="001010B3">
        <w:rPr>
          <w:rStyle w:val="Hervorhebung"/>
          <w:rFonts w:ascii="Avenir Book" w:hAnsi="Avenir Book"/>
          <w:noProof/>
          <w:sz w:val="20"/>
          <w:szCs w:val="20"/>
          <w:lang w:val="es-ES"/>
        </w:rPr>
        <w:t>Cofundador de</w:t>
      </w:r>
      <w:r w:rsidRPr="001010B3">
        <w:rPr>
          <w:rStyle w:val="Hervorhebung"/>
          <w:rFonts w:ascii="Avenir Book" w:hAnsi="Avenir Book"/>
          <w:noProof/>
          <w:sz w:val="20"/>
          <w:szCs w:val="20"/>
          <w:lang w:val="es-ES"/>
        </w:rPr>
        <w:t xml:space="preserve"> KDPOF</w:t>
      </w:r>
    </w:p>
    <w:p w14:paraId="160C2A1F" w14:textId="77777777" w:rsidR="00920683" w:rsidRPr="001010B3" w:rsidRDefault="00920683" w:rsidP="00920683">
      <w:pPr>
        <w:autoSpaceDE w:val="0"/>
        <w:autoSpaceDN w:val="0"/>
        <w:adjustRightInd w:val="0"/>
        <w:jc w:val="both"/>
        <w:rPr>
          <w:rStyle w:val="Hervorhebung"/>
          <w:rFonts w:ascii="Avenir Book" w:hAnsi="Avenir Book"/>
          <w:noProof/>
          <w:sz w:val="20"/>
          <w:szCs w:val="20"/>
          <w:lang w:val="es-ES"/>
        </w:rPr>
      </w:pPr>
      <w:r w:rsidRPr="001010B3">
        <w:rPr>
          <w:rStyle w:val="Hervorhebung"/>
          <w:rFonts w:ascii="Avenir Book" w:hAnsi="Avenir Book"/>
          <w:noProof/>
          <w:sz w:val="20"/>
          <w:szCs w:val="20"/>
          <w:lang w:val="es-ES"/>
        </w:rPr>
        <w:t>Copyright: KDPOF</w:t>
      </w:r>
    </w:p>
    <w:p w14:paraId="6BB895CA" w14:textId="690A64DB" w:rsidR="00920683" w:rsidRPr="001010B3" w:rsidRDefault="00860DB2" w:rsidP="00920683">
      <w:pPr>
        <w:autoSpaceDE w:val="0"/>
        <w:autoSpaceDN w:val="0"/>
        <w:adjustRightInd w:val="0"/>
        <w:rPr>
          <w:rStyle w:val="Hervorhebung"/>
          <w:rFonts w:ascii="Avenir Book" w:hAnsi="Avenir Book"/>
          <w:noProof/>
          <w:sz w:val="20"/>
          <w:szCs w:val="20"/>
          <w:lang w:val="es-ES"/>
        </w:rPr>
      </w:pPr>
      <w:r w:rsidRPr="001010B3">
        <w:rPr>
          <w:rStyle w:val="Hervorhebung"/>
          <w:rFonts w:ascii="Avenir Book" w:hAnsi="Avenir Book"/>
          <w:noProof/>
          <w:sz w:val="20"/>
          <w:szCs w:val="20"/>
          <w:lang w:val="es-ES"/>
        </w:rPr>
        <w:t>Descarga en</w:t>
      </w:r>
      <w:r w:rsidR="00920683" w:rsidRPr="001010B3">
        <w:rPr>
          <w:rStyle w:val="Hervorhebung"/>
          <w:rFonts w:ascii="Avenir Book" w:hAnsi="Avenir Book"/>
          <w:noProof/>
          <w:sz w:val="20"/>
          <w:szCs w:val="20"/>
          <w:lang w:val="es-ES"/>
        </w:rPr>
        <w:t>: https://www.ahlendorf-news.com/media/news/images/KDPOF-Pardo-Carlos-4-H.jpg</w:t>
      </w:r>
    </w:p>
    <w:p w14:paraId="387EF49F" w14:textId="797B5AE3" w:rsidR="005C5276" w:rsidRPr="005C7FEF" w:rsidRDefault="005C5276" w:rsidP="000B3BB4">
      <w:pPr>
        <w:autoSpaceDE w:val="0"/>
        <w:autoSpaceDN w:val="0"/>
        <w:adjustRightInd w:val="0"/>
        <w:spacing w:after="160"/>
        <w:jc w:val="both"/>
        <w:rPr>
          <w:rStyle w:val="Hervorhebung"/>
          <w:rFonts w:ascii="Avenir Book" w:hAnsi="Avenir Book"/>
          <w:color w:val="0D0D0D" w:themeColor="text1" w:themeTint="F2"/>
          <w:lang w:val="es-ES"/>
        </w:rPr>
      </w:pPr>
    </w:p>
    <w:p w14:paraId="10DA1DE3" w14:textId="77777777" w:rsidR="00860DB2" w:rsidRPr="005C7FEF" w:rsidRDefault="00860DB2">
      <w:pPr>
        <w:rPr>
          <w:rStyle w:val="Hervorhebung"/>
          <w:rFonts w:ascii="Avenir Book" w:hAnsi="Avenir Book"/>
          <w:color w:val="0D0D0D" w:themeColor="text1" w:themeTint="F2"/>
          <w:lang w:val="es-ES"/>
        </w:rPr>
      </w:pPr>
    </w:p>
    <w:p w14:paraId="1B08F9D8" w14:textId="77777777" w:rsidR="00D55B88" w:rsidRPr="001010B3" w:rsidRDefault="00D55B88">
      <w:pPr>
        <w:rPr>
          <w:rStyle w:val="Hervorhebung"/>
          <w:rFonts w:ascii="Avenir Book" w:hAnsi="Avenir Book"/>
          <w:color w:val="0D0D0D" w:themeColor="text1" w:themeTint="F2"/>
          <w:lang w:val="es-ES"/>
        </w:rPr>
      </w:pPr>
    </w:p>
    <w:p w14:paraId="542D9F87" w14:textId="77777777" w:rsidR="001010B3" w:rsidRPr="001010B3" w:rsidRDefault="00860DB2">
      <w:pPr>
        <w:rPr>
          <w:rStyle w:val="Hervorhebung"/>
          <w:rFonts w:ascii="Avenir Book" w:hAnsi="Avenir Book"/>
          <w:color w:val="0D0D0D" w:themeColor="text1" w:themeTint="F2"/>
          <w:lang w:val="es-ES"/>
        </w:rPr>
      </w:pPr>
      <w:r w:rsidRPr="001010B3">
        <w:rPr>
          <w:rFonts w:ascii="Avenir Book" w:hAnsi="Avenir Book" w:cs="Avenir Book"/>
          <w:b/>
          <w:bCs/>
          <w:sz w:val="20"/>
          <w:szCs w:val="20"/>
        </w:rPr>
        <w:t xml:space="preserve">Contacto </w:t>
      </w:r>
      <w:r w:rsidR="001010B3" w:rsidRPr="001010B3">
        <w:rPr>
          <w:rFonts w:ascii="Avenir Book" w:hAnsi="Avenir Book" w:cs="Avenir Book"/>
          <w:b/>
          <w:bCs/>
          <w:sz w:val="20"/>
          <w:szCs w:val="20"/>
        </w:rPr>
        <w:t>para medios de comunicación</w:t>
      </w:r>
      <w:r w:rsidR="001010B3" w:rsidRPr="001010B3">
        <w:rPr>
          <w:rStyle w:val="Hervorhebung"/>
          <w:rFonts w:ascii="Avenir Book" w:hAnsi="Avenir Book"/>
          <w:color w:val="0D0D0D" w:themeColor="text1" w:themeTint="F2"/>
          <w:lang w:val="es-ES"/>
        </w:rPr>
        <w:t xml:space="preserve"> </w:t>
      </w:r>
    </w:p>
    <w:p w14:paraId="70B399B6" w14:textId="4FB6DB9C" w:rsidR="007F6A12" w:rsidRPr="001010B3" w:rsidRDefault="00860DB2">
      <w:pPr>
        <w:rPr>
          <w:rStyle w:val="Hervorhebung"/>
          <w:rFonts w:ascii="Avenir Book" w:hAnsi="Avenir Book"/>
          <w:b/>
          <w:bCs/>
          <w:color w:val="0D0D0D" w:themeColor="text1" w:themeTint="F2"/>
          <w:sz w:val="20"/>
          <w:szCs w:val="20"/>
          <w:lang w:val="es-ES"/>
        </w:rPr>
      </w:pPr>
      <w:r w:rsidRPr="001010B3">
        <w:rPr>
          <w:rStyle w:val="Hervorhebung"/>
          <w:rFonts w:ascii="Avenir Book" w:hAnsi="Avenir Book"/>
          <w:b/>
          <w:bCs/>
          <w:color w:val="0D0D0D" w:themeColor="text1" w:themeTint="F2"/>
          <w:sz w:val="20"/>
          <w:szCs w:val="20"/>
          <w:lang w:val="es-ES"/>
        </w:rPr>
        <w:t xml:space="preserve">España </w:t>
      </w:r>
    </w:p>
    <w:p w14:paraId="056CB732" w14:textId="408AAA76" w:rsidR="00860DB2" w:rsidRPr="001010B3" w:rsidRDefault="00860DB2">
      <w:pPr>
        <w:rPr>
          <w:rStyle w:val="Hervorhebung"/>
          <w:rFonts w:ascii="Avenir Book" w:hAnsi="Avenir Book"/>
          <w:color w:val="0D0D0D" w:themeColor="text1" w:themeTint="F2"/>
          <w:sz w:val="20"/>
          <w:szCs w:val="20"/>
          <w:lang w:val="es-ES"/>
        </w:rPr>
      </w:pPr>
      <w:r w:rsidRPr="001010B3">
        <w:rPr>
          <w:rStyle w:val="Hervorhebung"/>
          <w:rFonts w:ascii="Avenir Book" w:hAnsi="Avenir Book"/>
          <w:color w:val="0D0D0D" w:themeColor="text1" w:themeTint="F2"/>
          <w:sz w:val="20"/>
          <w:szCs w:val="20"/>
          <w:lang w:val="es-ES"/>
        </w:rPr>
        <w:t xml:space="preserve">Mayra Hernández </w:t>
      </w:r>
    </w:p>
    <w:p w14:paraId="5EB72019" w14:textId="56A66D8B" w:rsidR="00860DB2" w:rsidRPr="005125ED" w:rsidRDefault="00000000">
      <w:pPr>
        <w:rPr>
          <w:rStyle w:val="Hervorhebung"/>
          <w:rFonts w:ascii="Avenir Book" w:hAnsi="Avenir Book"/>
          <w:color w:val="0D0D0D" w:themeColor="text1" w:themeTint="F2"/>
          <w:sz w:val="20"/>
          <w:szCs w:val="20"/>
          <w:lang w:val="es-ES"/>
        </w:rPr>
      </w:pPr>
      <w:hyperlink r:id="rId9" w:history="1">
        <w:r w:rsidR="00061C1D" w:rsidRPr="005125ED">
          <w:rPr>
            <w:rStyle w:val="Hyperlink"/>
            <w:rFonts w:ascii="Avenir Book" w:hAnsi="Avenir Book" w:cs="Avenir"/>
            <w:color w:val="0D0D0D" w:themeColor="text1" w:themeTint="F2"/>
            <w:spacing w:val="-1"/>
            <w:kern w:val="1"/>
            <w:sz w:val="20"/>
            <w:szCs w:val="20"/>
          </w:rPr>
          <w:t>mayra.hernandez@kdpof.com</w:t>
        </w:r>
      </w:hyperlink>
      <w:r w:rsidR="00860DB2" w:rsidRPr="005125ED">
        <w:rPr>
          <w:rStyle w:val="Hervorhebung"/>
          <w:rFonts w:ascii="Avenir Book" w:hAnsi="Avenir Book"/>
          <w:color w:val="0D0D0D" w:themeColor="text1" w:themeTint="F2"/>
          <w:sz w:val="20"/>
          <w:szCs w:val="20"/>
          <w:lang w:val="es-ES"/>
        </w:rPr>
        <w:t xml:space="preserve"> </w:t>
      </w:r>
    </w:p>
    <w:p w14:paraId="7CF1B6C3" w14:textId="62C68D4D" w:rsidR="00061C1D" w:rsidRPr="001010B3" w:rsidRDefault="00061C1D">
      <w:pPr>
        <w:rPr>
          <w:rStyle w:val="Hervorhebung"/>
          <w:rFonts w:ascii="Avenir Book" w:hAnsi="Avenir Book"/>
          <w:color w:val="0D0D0D" w:themeColor="text1" w:themeTint="F2"/>
          <w:sz w:val="20"/>
          <w:szCs w:val="20"/>
          <w:lang w:val="es-ES"/>
        </w:rPr>
      </w:pPr>
      <w:r w:rsidRPr="001010B3">
        <w:rPr>
          <w:rStyle w:val="Hervorhebung"/>
          <w:rFonts w:ascii="Avenir Book" w:hAnsi="Avenir Book"/>
          <w:color w:val="0D0D0D" w:themeColor="text1" w:themeTint="F2"/>
          <w:sz w:val="20"/>
          <w:szCs w:val="20"/>
          <w:lang w:val="es-ES"/>
        </w:rPr>
        <w:t>+34 918 043 387</w:t>
      </w:r>
    </w:p>
    <w:p w14:paraId="4D6F52A5" w14:textId="77777777" w:rsidR="00D55B88" w:rsidRPr="001010B3" w:rsidRDefault="00D55B88">
      <w:pPr>
        <w:rPr>
          <w:rStyle w:val="Hervorhebung"/>
          <w:rFonts w:ascii="Avenir Book" w:hAnsi="Avenir Book"/>
          <w:color w:val="0D0D0D" w:themeColor="text1" w:themeTint="F2"/>
          <w:sz w:val="20"/>
          <w:szCs w:val="20"/>
          <w:lang w:val="es-ES"/>
        </w:rPr>
      </w:pPr>
    </w:p>
    <w:p w14:paraId="5DBE1525" w14:textId="7CC1F2DE" w:rsidR="00860DB2" w:rsidRPr="001010B3" w:rsidRDefault="001010B3">
      <w:pPr>
        <w:rPr>
          <w:rStyle w:val="Hervorhebung"/>
          <w:rFonts w:ascii="Avenir Book" w:hAnsi="Avenir Book"/>
          <w:b/>
          <w:bCs/>
          <w:color w:val="0D0D0D" w:themeColor="text1" w:themeTint="F2"/>
          <w:sz w:val="20"/>
          <w:szCs w:val="20"/>
          <w:lang w:val="es-ES"/>
        </w:rPr>
      </w:pPr>
      <w:r w:rsidRPr="001010B3">
        <w:rPr>
          <w:rStyle w:val="Hervorhebung"/>
          <w:rFonts w:ascii="Avenir Book" w:hAnsi="Avenir Book"/>
          <w:b/>
          <w:bCs/>
          <w:color w:val="0D0D0D" w:themeColor="text1" w:themeTint="F2"/>
          <w:sz w:val="20"/>
          <w:szCs w:val="20"/>
          <w:lang w:val="es-ES"/>
        </w:rPr>
        <w:t>Internacional</w:t>
      </w:r>
    </w:p>
    <w:p w14:paraId="351CE117" w14:textId="77777777" w:rsidR="007F6A12" w:rsidRPr="001010B3" w:rsidRDefault="00BE2891">
      <w:pPr>
        <w:rPr>
          <w:rStyle w:val="Hervorhebung"/>
          <w:rFonts w:ascii="Avenir Book" w:hAnsi="Avenir Book"/>
          <w:color w:val="0D0D0D" w:themeColor="text1" w:themeTint="F2"/>
          <w:sz w:val="20"/>
          <w:szCs w:val="20"/>
          <w:lang w:val="es-ES"/>
        </w:rPr>
      </w:pPr>
      <w:r w:rsidRPr="001010B3">
        <w:rPr>
          <w:rStyle w:val="Hervorhebung"/>
          <w:rFonts w:ascii="Avenir Book" w:hAnsi="Avenir Book"/>
          <w:color w:val="0D0D0D" w:themeColor="text1" w:themeTint="F2"/>
          <w:sz w:val="20"/>
          <w:szCs w:val="20"/>
          <w:lang w:val="es-ES"/>
        </w:rPr>
        <w:t>Mandy Ahlendorf</w:t>
      </w:r>
    </w:p>
    <w:p w14:paraId="2FF40081" w14:textId="77777777" w:rsidR="007F6A12" w:rsidRPr="001010B3" w:rsidRDefault="00BE2891">
      <w:pPr>
        <w:rPr>
          <w:rStyle w:val="Hervorhebung"/>
          <w:rFonts w:ascii="Avenir Book" w:hAnsi="Avenir Book"/>
          <w:color w:val="0D0D0D" w:themeColor="text1" w:themeTint="F2"/>
          <w:sz w:val="20"/>
          <w:szCs w:val="20"/>
          <w:lang w:val="es-ES"/>
        </w:rPr>
      </w:pPr>
      <w:r w:rsidRPr="001010B3">
        <w:rPr>
          <w:rStyle w:val="Hervorhebung"/>
          <w:rFonts w:ascii="Avenir Book" w:hAnsi="Avenir Book"/>
          <w:color w:val="0D0D0D" w:themeColor="text1" w:themeTint="F2"/>
          <w:sz w:val="20"/>
          <w:szCs w:val="20"/>
          <w:lang w:val="es-ES"/>
        </w:rPr>
        <w:t>ahlendorf communication</w:t>
      </w:r>
    </w:p>
    <w:p w14:paraId="3EC423D7" w14:textId="709EE99F" w:rsidR="007F6A12" w:rsidRPr="001010B3" w:rsidRDefault="00BE2891">
      <w:pPr>
        <w:rPr>
          <w:rStyle w:val="Hervorhebung"/>
          <w:rFonts w:ascii="Avenir Book" w:hAnsi="Avenir Book"/>
          <w:color w:val="0D0D0D" w:themeColor="text1" w:themeTint="F2"/>
          <w:sz w:val="20"/>
          <w:szCs w:val="20"/>
          <w:lang w:val="es-ES"/>
        </w:rPr>
      </w:pPr>
      <w:r w:rsidRPr="001010B3">
        <w:rPr>
          <w:rStyle w:val="Hervorhebung"/>
          <w:rFonts w:ascii="Avenir Book" w:hAnsi="Avenir Book"/>
          <w:color w:val="0D0D0D" w:themeColor="text1" w:themeTint="F2"/>
          <w:sz w:val="20"/>
          <w:szCs w:val="20"/>
          <w:lang w:val="es-ES"/>
        </w:rPr>
        <w:t>ma@ahlendorf-communication.com</w:t>
      </w:r>
    </w:p>
    <w:p w14:paraId="33A84773" w14:textId="7AC24ABB" w:rsidR="00400337" w:rsidRPr="001010B3" w:rsidRDefault="00BE2891" w:rsidP="00400337">
      <w:pPr>
        <w:rPr>
          <w:rFonts w:ascii="Avenir Book" w:hAnsi="Avenir Book" w:cs="Avenir"/>
          <w:color w:val="000000"/>
          <w:spacing w:val="-1"/>
          <w:kern w:val="1"/>
          <w:sz w:val="20"/>
          <w:szCs w:val="20"/>
        </w:rPr>
      </w:pPr>
      <w:r w:rsidRPr="001010B3">
        <w:rPr>
          <w:rStyle w:val="Hervorhebung"/>
          <w:rFonts w:ascii="Avenir Book" w:hAnsi="Avenir Book"/>
          <w:sz w:val="20"/>
          <w:szCs w:val="20"/>
          <w:lang w:val="es-ES"/>
        </w:rPr>
        <w:t>+49 89 41</w:t>
      </w:r>
      <w:r w:rsidR="001010B3" w:rsidRPr="001010B3">
        <w:rPr>
          <w:rStyle w:val="Hervorhebung"/>
          <w:rFonts w:ascii="Avenir Book" w:hAnsi="Avenir Book"/>
          <w:sz w:val="20"/>
          <w:szCs w:val="20"/>
          <w:lang w:val="es-ES"/>
        </w:rPr>
        <w:t xml:space="preserve"> </w:t>
      </w:r>
      <w:r w:rsidRPr="001010B3">
        <w:rPr>
          <w:rStyle w:val="Hervorhebung"/>
          <w:rFonts w:ascii="Avenir Book" w:hAnsi="Avenir Book"/>
          <w:sz w:val="20"/>
          <w:szCs w:val="20"/>
          <w:lang w:val="es-ES"/>
        </w:rPr>
        <w:t>109</w:t>
      </w:r>
      <w:r w:rsidR="001010B3" w:rsidRPr="001010B3">
        <w:rPr>
          <w:rStyle w:val="Hervorhebung"/>
          <w:rFonts w:ascii="Avenir Book" w:hAnsi="Avenir Book"/>
          <w:sz w:val="20"/>
          <w:szCs w:val="20"/>
          <w:lang w:val="es-ES"/>
        </w:rPr>
        <w:t xml:space="preserve"> </w:t>
      </w:r>
      <w:r w:rsidRPr="001010B3">
        <w:rPr>
          <w:rStyle w:val="Hervorhebung"/>
          <w:rFonts w:ascii="Avenir Book" w:hAnsi="Avenir Book"/>
          <w:sz w:val="20"/>
          <w:szCs w:val="20"/>
          <w:lang w:val="es-ES"/>
        </w:rPr>
        <w:t>402</w:t>
      </w:r>
    </w:p>
    <w:p w14:paraId="478A6266" w14:textId="77777777" w:rsidR="001010B3" w:rsidRPr="001010B3" w:rsidRDefault="001010B3">
      <w:pPr>
        <w:rPr>
          <w:rFonts w:ascii="Avenir Book" w:hAnsi="Avenir Book" w:cs="Avenir"/>
          <w:color w:val="000000"/>
          <w:spacing w:val="-1"/>
          <w:kern w:val="1"/>
          <w:sz w:val="20"/>
          <w:szCs w:val="20"/>
        </w:rPr>
      </w:pPr>
    </w:p>
    <w:sectPr w:rsidR="001010B3" w:rsidRPr="001010B3" w:rsidSect="001F5D75">
      <w:headerReference w:type="default" r:id="rId10"/>
      <w:footerReference w:type="even" r:id="rId11"/>
      <w:footerReference w:type="default" r:id="rId12"/>
      <w:pgSz w:w="11906" w:h="16838"/>
      <w:pgMar w:top="2075" w:right="1701" w:bottom="2716" w:left="1701" w:header="708" w:footer="708"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79C2" w14:textId="77777777" w:rsidR="00295F63" w:rsidRDefault="00295F63">
      <w:r>
        <w:separator/>
      </w:r>
    </w:p>
    <w:p w14:paraId="4DA8DF11" w14:textId="77777777" w:rsidR="00295F63" w:rsidRDefault="00295F63"/>
  </w:endnote>
  <w:endnote w:type="continuationSeparator" w:id="0">
    <w:p w14:paraId="41F4D9C0" w14:textId="77777777" w:rsidR="00295F63" w:rsidRDefault="00295F63">
      <w:r>
        <w:continuationSeparator/>
      </w:r>
    </w:p>
    <w:p w14:paraId="69528419" w14:textId="77777777" w:rsidR="00295F63" w:rsidRDefault="00295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69807578"/>
      <w:docPartObj>
        <w:docPartGallery w:val="Page Numbers (Bottom of Page)"/>
        <w:docPartUnique/>
      </w:docPartObj>
    </w:sdtPr>
    <w:sdtContent>
      <w:p w14:paraId="3C5F808D" w14:textId="77777777" w:rsidR="007F6A12" w:rsidRDefault="00BE289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6D36F86" w14:textId="77777777" w:rsidR="007F6A12" w:rsidRDefault="007F6A12">
    <w:pPr>
      <w:pStyle w:val="Fuzeile"/>
      <w:ind w:right="360"/>
    </w:pPr>
  </w:p>
  <w:p w14:paraId="686A3A66" w14:textId="77777777" w:rsidR="007F6A12" w:rsidRDefault="007F6A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385386"/>
      <w:docPartObj>
        <w:docPartGallery w:val="Page Numbers (Bottom of Page)"/>
        <w:docPartUnique/>
      </w:docPartObj>
    </w:sdtPr>
    <w:sdtEndPr>
      <w:rPr>
        <w:rStyle w:val="Seitenzahl"/>
        <w:rFonts w:ascii="Avenir Book" w:hAnsi="Avenir Book"/>
        <w:color w:val="3F691E"/>
        <w:sz w:val="50"/>
        <w:szCs w:val="50"/>
      </w:rPr>
    </w:sdtEndPr>
    <w:sdtContent>
      <w:p w14:paraId="52BAE3B0" w14:textId="77777777" w:rsidR="007F6A12" w:rsidRDefault="00BE2891">
        <w:pPr>
          <w:pStyle w:val="Fuzeile"/>
          <w:framePr w:wrap="none" w:vAnchor="text" w:hAnchor="margin" w:xAlign="right" w:y="1"/>
          <w:rPr>
            <w:rStyle w:val="Seitenzahl"/>
            <w:rFonts w:ascii="Avenir Book" w:hAnsi="Avenir Book"/>
            <w:color w:val="3F691E"/>
            <w:sz w:val="50"/>
            <w:szCs w:val="50"/>
          </w:rPr>
        </w:pPr>
        <w:r>
          <w:rPr>
            <w:rStyle w:val="Seitenzahl"/>
            <w:rFonts w:ascii="Avenir Book" w:hAnsi="Avenir Book"/>
            <w:color w:val="3F691E"/>
            <w:sz w:val="40"/>
            <w:szCs w:val="40"/>
          </w:rPr>
          <w:fldChar w:fldCharType="begin"/>
        </w:r>
        <w:r>
          <w:rPr>
            <w:rStyle w:val="Seitenzahl"/>
            <w:rFonts w:ascii="Avenir Book" w:hAnsi="Avenir Book"/>
            <w:color w:val="3F691E"/>
            <w:sz w:val="40"/>
            <w:szCs w:val="40"/>
          </w:rPr>
          <w:instrText xml:space="preserve"> PAGE </w:instrText>
        </w:r>
        <w:r>
          <w:rPr>
            <w:rStyle w:val="Seitenzahl"/>
            <w:rFonts w:ascii="Avenir Book" w:hAnsi="Avenir Book"/>
            <w:color w:val="3F691E"/>
            <w:sz w:val="40"/>
            <w:szCs w:val="40"/>
          </w:rPr>
          <w:fldChar w:fldCharType="separate"/>
        </w:r>
        <w:r w:rsidR="00595391">
          <w:rPr>
            <w:rStyle w:val="Seitenzahl"/>
            <w:rFonts w:ascii="Avenir Book" w:hAnsi="Avenir Book"/>
            <w:noProof/>
            <w:color w:val="3F691E"/>
            <w:sz w:val="40"/>
            <w:szCs w:val="40"/>
          </w:rPr>
          <w:t>3</w:t>
        </w:r>
        <w:r>
          <w:rPr>
            <w:rStyle w:val="Seitenzahl"/>
            <w:rFonts w:ascii="Avenir Book" w:hAnsi="Avenir Book"/>
            <w:color w:val="3F691E"/>
            <w:sz w:val="40"/>
            <w:szCs w:val="40"/>
          </w:rPr>
          <w:fldChar w:fldCharType="end"/>
        </w:r>
      </w:p>
    </w:sdtContent>
  </w:sdt>
  <w:p w14:paraId="66BDA7EF" w14:textId="77777777" w:rsidR="007F6A12" w:rsidRDefault="00BE2891">
    <w:pPr>
      <w:pStyle w:val="Fuzeile"/>
      <w:ind w:right="360"/>
    </w:pPr>
    <w:r>
      <w:rPr>
        <w:noProof/>
        <w:lang w:eastAsia="es-ES"/>
      </w:rPr>
      <mc:AlternateContent>
        <mc:Choice Requires="wps">
          <w:drawing>
            <wp:anchor distT="0" distB="0" distL="114300" distR="114300" simplePos="0" relativeHeight="251663360" behindDoc="0" locked="0" layoutInCell="1" allowOverlap="1" wp14:anchorId="2AE43695" wp14:editId="100EBFAF">
              <wp:simplePos x="0" y="0"/>
              <wp:positionH relativeFrom="column">
                <wp:posOffset>175895</wp:posOffset>
              </wp:positionH>
              <wp:positionV relativeFrom="paragraph">
                <wp:posOffset>-222250</wp:posOffset>
              </wp:positionV>
              <wp:extent cx="4733364" cy="74407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733364" cy="744071"/>
                      </a:xfrm>
                      <a:prstGeom prst="rect">
                        <a:avLst/>
                      </a:prstGeom>
                      <a:noFill/>
                      <a:ln w="6350">
                        <a:noFill/>
                      </a:ln>
                    </wps:spPr>
                    <wps:txbx>
                      <w:txbxContent>
                        <w:p w14:paraId="018B5A23" w14:textId="77777777" w:rsidR="007F6A12" w:rsidRDefault="00BE2891">
                          <w:pPr>
                            <w:jc w:val="center"/>
                            <w:rPr>
                              <w:color w:val="3F691E"/>
                            </w:rPr>
                          </w:pPr>
                          <w:r>
                            <w:rPr>
                              <w:color w:val="3F691E"/>
                            </w:rPr>
                            <w:t xml:space="preserve">Ronda de Poniente 14CD, 2ª, 28760, Tres Cantos, </w:t>
                          </w:r>
                        </w:p>
                        <w:p w14:paraId="5A0DA95C" w14:textId="77777777" w:rsidR="007F6A12" w:rsidRDefault="00BE2891">
                          <w:pPr>
                            <w:jc w:val="center"/>
                            <w:rPr>
                              <w:color w:val="3F691E"/>
                              <w:lang w:val="en-US"/>
                            </w:rPr>
                          </w:pPr>
                          <w:r>
                            <w:rPr>
                              <w:color w:val="3F691E"/>
                              <w:lang w:val="en-US"/>
                            </w:rPr>
                            <w:t>Madrid, Spain. T. +34 918 043 387</w:t>
                          </w:r>
                        </w:p>
                        <w:p w14:paraId="5927148D" w14:textId="77777777" w:rsidR="007F6A12" w:rsidRDefault="00BE2891">
                          <w:pPr>
                            <w:jc w:val="center"/>
                            <w:rPr>
                              <w:color w:val="3F691E"/>
                              <w:lang w:val="en-US"/>
                            </w:rPr>
                          </w:pPr>
                          <w:r>
                            <w:rPr>
                              <w:color w:val="3F691E"/>
                              <w:lang w:val="en-US"/>
                            </w:rPr>
                            <w:t>www.kdpof.com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43695" id="_x0000_t202" coordsize="21600,21600" o:spt="202" path="m,l,21600r21600,l21600,xe">
              <v:stroke joinstyle="miter"/>
              <v:path gradientshapeok="t" o:connecttype="rect"/>
            </v:shapetype>
            <v:shape id="Cuadro de texto 4" o:spid="_x0000_s1027" type="#_x0000_t202" style="position:absolute;margin-left:13.85pt;margin-top:-17.5pt;width:372.7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" filled="f" stroked="f" strokeweight=".5pt">
              <v:textbox>
                <w:txbxContent>
                  <w:p w14:paraId="018B5A23" w14:textId="77777777" w:rsidR="007F6A12" w:rsidRDefault="00BE2891">
                    <w:pPr>
                      <w:jc w:val="center"/>
                      <w:rPr>
                        <w:color w:val="3F691E"/>
                      </w:rPr>
                    </w:pPr>
                    <w:r>
                      <w:rPr>
                        <w:color w:val="3F691E"/>
                      </w:rPr>
                      <w:t xml:space="preserve">Ronda de Poniente 14CD, 2ª, 28760, Tres Cantos, </w:t>
                    </w:r>
                  </w:p>
                  <w:p w14:paraId="5A0DA95C" w14:textId="77777777" w:rsidR="007F6A12" w:rsidRDefault="00BE2891">
                    <w:pPr>
                      <w:jc w:val="center"/>
                      <w:rPr>
                        <w:color w:val="3F691E"/>
                        <w:lang w:val="en-US"/>
                      </w:rPr>
                    </w:pPr>
                    <w:r>
                      <w:rPr>
                        <w:color w:val="3F691E"/>
                        <w:lang w:val="en-US"/>
                      </w:rPr>
                      <w:t>Madrid, Spain. T. +34 918 043 387</w:t>
                    </w:r>
                  </w:p>
                  <w:p w14:paraId="5927148D" w14:textId="77777777" w:rsidR="007F6A12" w:rsidRDefault="00BE2891">
                    <w:pPr>
                      <w:jc w:val="center"/>
                      <w:rPr>
                        <w:color w:val="3F691E"/>
                        <w:lang w:val="en-US"/>
                      </w:rPr>
                    </w:pPr>
                    <w:r>
                      <w:rPr>
                        <w:color w:val="3F691E"/>
                        <w:lang w:val="en-US"/>
                      </w:rPr>
                      <w:t>www.kdpof.com</w:t>
                    </w:r>
                  </w:p>
                </w:txbxContent>
              </v:textbox>
            </v:shape>
          </w:pict>
        </mc:Fallback>
      </mc:AlternateContent>
    </w:r>
  </w:p>
  <w:p w14:paraId="14E0633A" w14:textId="77777777" w:rsidR="007F6A12" w:rsidRDefault="007F6A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826E" w14:textId="77777777" w:rsidR="00295F63" w:rsidRDefault="00295F63">
      <w:r>
        <w:separator/>
      </w:r>
    </w:p>
    <w:p w14:paraId="482D7E44" w14:textId="77777777" w:rsidR="00295F63" w:rsidRDefault="00295F63"/>
  </w:footnote>
  <w:footnote w:type="continuationSeparator" w:id="0">
    <w:p w14:paraId="235B036B" w14:textId="77777777" w:rsidR="00295F63" w:rsidRDefault="00295F63">
      <w:r>
        <w:continuationSeparator/>
      </w:r>
    </w:p>
    <w:p w14:paraId="759EE327" w14:textId="77777777" w:rsidR="00295F63" w:rsidRDefault="00295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7FC6" w14:textId="459C0676" w:rsidR="007F6A12" w:rsidRDefault="00A22C77">
    <w:pPr>
      <w:pStyle w:val="Kopfzeile"/>
    </w:pPr>
    <w:r>
      <w:rPr>
        <w:noProof/>
        <w:lang w:eastAsia="es-ES"/>
      </w:rPr>
      <mc:AlternateContent>
        <mc:Choice Requires="wps">
          <w:drawing>
            <wp:anchor distT="0" distB="0" distL="114300" distR="114300" simplePos="0" relativeHeight="251659264" behindDoc="0" locked="0" layoutInCell="1" allowOverlap="1" wp14:anchorId="791D9C2B" wp14:editId="66676627">
              <wp:simplePos x="0" y="0"/>
              <wp:positionH relativeFrom="column">
                <wp:posOffset>-1336444</wp:posOffset>
              </wp:positionH>
              <wp:positionV relativeFrom="paragraph">
                <wp:posOffset>-641350</wp:posOffset>
              </wp:positionV>
              <wp:extent cx="8659264" cy="1168400"/>
              <wp:effectExtent l="0" t="0" r="2540" b="0"/>
              <wp:wrapNone/>
              <wp:docPr id="1" name="Redondear rectángulo de esquina diagonal 1"/>
              <wp:cNvGraphicFramePr/>
              <a:graphic xmlns:a="http://schemas.openxmlformats.org/drawingml/2006/main">
                <a:graphicData uri="http://schemas.microsoft.com/office/word/2010/wordprocessingShape">
                  <wps:wsp>
                    <wps:cNvSpPr/>
                    <wps:spPr>
                      <a:xfrm>
                        <a:off x="0" y="0"/>
                        <a:ext cx="8659264" cy="1168400"/>
                      </a:xfrm>
                      <a:prstGeom prst="round2DiagRect">
                        <a:avLst/>
                      </a:prstGeom>
                      <a:solidFill>
                        <a:srgbClr val="3F69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34C44C" id="Redondear rectángulo de esquina diagonal 1" o:spid="_x0000_s1026" style="position:absolute;margin-left:-105.25pt;margin-top:-50.5pt;width:681.8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59264,11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" path="m194737,l8659264,r,l8659264,973663v,107550,-87187,194737,-194737,194737l,1168400r,l,194737c,87187,87187,,194737,xe" fillcolor="#3f691e" stroked="f" strokeweight="1pt">
              <v:stroke joinstyle="miter"/>
              <v:path arrowok="t" o:connecttype="custom" o:connectlocs="194737,0;8659264,0;8659264,0;8659264,973663;8464527,1168400;0,1168400;0,1168400;0,194737;194737,0" o:connectangles="0,0,0,0,0,0,0,0,0"/>
            </v:shape>
          </w:pict>
        </mc:Fallback>
      </mc:AlternateContent>
    </w:r>
    <w:r>
      <w:rPr>
        <w:noProof/>
        <w:lang w:eastAsia="es-ES"/>
      </w:rPr>
      <mc:AlternateContent>
        <mc:Choice Requires="wps">
          <w:drawing>
            <wp:anchor distT="0" distB="0" distL="114300" distR="114300" simplePos="0" relativeHeight="251661312" behindDoc="0" locked="0" layoutInCell="1" allowOverlap="1" wp14:anchorId="698E6CC5" wp14:editId="17EFAA05">
              <wp:simplePos x="0" y="0"/>
              <wp:positionH relativeFrom="column">
                <wp:posOffset>-756995</wp:posOffset>
              </wp:positionH>
              <wp:positionV relativeFrom="paragraph">
                <wp:posOffset>-127448</wp:posOffset>
              </wp:positionV>
              <wp:extent cx="2545977" cy="277906"/>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545977" cy="277906"/>
                      </a:xfrm>
                      <a:prstGeom prst="rect">
                        <a:avLst/>
                      </a:prstGeom>
                      <a:noFill/>
                      <a:ln w="6350">
                        <a:noFill/>
                      </a:ln>
                    </wps:spPr>
                    <wps:txbx>
                      <w:txbxContent>
                        <w:p w14:paraId="2C6FA3A7" w14:textId="77777777" w:rsidR="007F6A12" w:rsidRDefault="00BE2891">
                          <w:pPr>
                            <w:rPr>
                              <w:rFonts w:ascii="Avenir Book" w:hAnsi="Avenir Book"/>
                              <w:i/>
                              <w:iCs/>
                              <w:color w:val="FFFFFF" w:themeColor="background1"/>
                            </w:rPr>
                          </w:pPr>
                          <w:r>
                            <w:rPr>
                              <w:rFonts w:ascii="Avenir Book" w:hAnsi="Avenir Book"/>
                              <w:i/>
                              <w:iCs/>
                              <w:color w:val="FFFFFF" w:themeColor="background1"/>
                            </w:rPr>
                            <w:t>Approaching Shannon’s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E6CC5" id="_x0000_t202" coordsize="21600,21600" o:spt="202" path="m,l,21600r21600,l21600,xe">
              <v:stroke joinstyle="miter"/>
              <v:path gradientshapeok="t" o:connecttype="rect"/>
            </v:shapetype>
            <v:shape id="Cuadro de texto 3" o:spid="_x0000_s1026" type="#_x0000_t202" style="position:absolute;margin-left:-59.6pt;margin-top:-10.05pt;width:200.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" filled="f" stroked="f" strokeweight=".5pt">
              <v:textbox>
                <w:txbxContent>
                  <w:p w14:paraId="2C6FA3A7" w14:textId="77777777" w:rsidR="007F6A12" w:rsidRDefault="00BE2891">
                    <w:pPr>
                      <w:rPr>
                        <w:rFonts w:ascii="Avenir Book" w:hAnsi="Avenir Book"/>
                        <w:i/>
                        <w:iCs/>
                        <w:color w:val="FFFFFF" w:themeColor="background1"/>
                      </w:rPr>
                    </w:pPr>
                    <w:r>
                      <w:rPr>
                        <w:rFonts w:ascii="Avenir Book" w:hAnsi="Avenir Book"/>
                        <w:i/>
                        <w:iCs/>
                        <w:color w:val="FFFFFF" w:themeColor="background1"/>
                      </w:rPr>
                      <w:t>Approaching Shannon’s Limit</w:t>
                    </w:r>
                  </w:p>
                </w:txbxContent>
              </v:textbox>
            </v:shape>
          </w:pict>
        </mc:Fallback>
      </mc:AlternateContent>
    </w:r>
    <w:r>
      <w:rPr>
        <w:noProof/>
        <w:lang w:eastAsia="es-ES"/>
      </w:rPr>
      <w:drawing>
        <wp:anchor distT="0" distB="0" distL="114300" distR="114300" simplePos="0" relativeHeight="251660288" behindDoc="0" locked="0" layoutInCell="1" allowOverlap="1" wp14:anchorId="605A3D3C" wp14:editId="466023D1">
          <wp:simplePos x="0" y="0"/>
          <wp:positionH relativeFrom="column">
            <wp:posOffset>5454650</wp:posOffset>
          </wp:positionH>
          <wp:positionV relativeFrom="paragraph">
            <wp:posOffset>-351155</wp:posOffset>
          </wp:positionV>
          <wp:extent cx="752475" cy="752475"/>
          <wp:effectExtent l="0" t="0" r="0" b="0"/>
          <wp:wrapSquare wrapText="bothSides"/>
          <wp:docPr id="712901088" name="Imagen 71290108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p w14:paraId="4AE2A8C5" w14:textId="77777777" w:rsidR="007F6A12" w:rsidRDefault="007F6A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229"/>
    <w:multiLevelType w:val="hybridMultilevel"/>
    <w:tmpl w:val="10223A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67B7732"/>
    <w:multiLevelType w:val="multilevel"/>
    <w:tmpl w:val="35AA3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29276D"/>
    <w:multiLevelType w:val="hybridMultilevel"/>
    <w:tmpl w:val="3F74A216"/>
    <w:lvl w:ilvl="0" w:tplc="9BEAF5AA">
      <w:start w:val="27"/>
      <w:numFmt w:val="bullet"/>
      <w:lvlText w:val=""/>
      <w:lvlJc w:val="left"/>
      <w:pPr>
        <w:ind w:left="720" w:hanging="360"/>
      </w:pPr>
      <w:rPr>
        <w:rFonts w:ascii="Wingdings" w:eastAsiaTheme="minorHAnsi" w:hAnsi="Wingdings" w:cs="Avenir Book" w:hint="default"/>
        <w:b w:val="0"/>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D3E671A"/>
    <w:multiLevelType w:val="hybridMultilevel"/>
    <w:tmpl w:val="2DF8D612"/>
    <w:lvl w:ilvl="0" w:tplc="EB084608">
      <w:start w:val="27"/>
      <w:numFmt w:val="bullet"/>
      <w:lvlText w:val=""/>
      <w:lvlJc w:val="left"/>
      <w:pPr>
        <w:ind w:left="720" w:hanging="360"/>
      </w:pPr>
      <w:rPr>
        <w:rFonts w:ascii="Wingdings" w:eastAsiaTheme="minorHAnsi" w:hAnsi="Wingdings" w:cs="Avenir"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D6464D5"/>
    <w:multiLevelType w:val="hybridMultilevel"/>
    <w:tmpl w:val="F8EC05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E713089"/>
    <w:multiLevelType w:val="hybridMultilevel"/>
    <w:tmpl w:val="844A7E48"/>
    <w:lvl w:ilvl="0" w:tplc="4A9486CA">
      <w:start w:val="27"/>
      <w:numFmt w:val="bullet"/>
      <w:lvlText w:val="-"/>
      <w:lvlJc w:val="left"/>
      <w:pPr>
        <w:ind w:left="720" w:hanging="360"/>
      </w:pPr>
      <w:rPr>
        <w:rFonts w:ascii="Avenir Book" w:eastAsiaTheme="minorHAnsi" w:hAnsi="Avenir Book" w:cs="Avenir"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47923E5"/>
    <w:multiLevelType w:val="multilevel"/>
    <w:tmpl w:val="7752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7713659">
    <w:abstractNumId w:val="1"/>
  </w:num>
  <w:num w:numId="2" w16cid:durableId="1825970963">
    <w:abstractNumId w:val="6"/>
  </w:num>
  <w:num w:numId="3" w16cid:durableId="1780681238">
    <w:abstractNumId w:val="0"/>
  </w:num>
  <w:num w:numId="4" w16cid:durableId="579869546">
    <w:abstractNumId w:val="4"/>
  </w:num>
  <w:num w:numId="5" w16cid:durableId="1487895124">
    <w:abstractNumId w:val="2"/>
  </w:num>
  <w:num w:numId="6" w16cid:durableId="1428647522">
    <w:abstractNumId w:val="3"/>
  </w:num>
  <w:num w:numId="7" w16cid:durableId="1684894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12"/>
    <w:rsid w:val="00020A2C"/>
    <w:rsid w:val="00025B9D"/>
    <w:rsid w:val="000260B2"/>
    <w:rsid w:val="00027D1F"/>
    <w:rsid w:val="00030B28"/>
    <w:rsid w:val="00033A6C"/>
    <w:rsid w:val="000447B2"/>
    <w:rsid w:val="00056D8C"/>
    <w:rsid w:val="00061C1D"/>
    <w:rsid w:val="00076D30"/>
    <w:rsid w:val="000878D8"/>
    <w:rsid w:val="00091297"/>
    <w:rsid w:val="0009166E"/>
    <w:rsid w:val="00091CA5"/>
    <w:rsid w:val="00097EC5"/>
    <w:rsid w:val="000B3BB4"/>
    <w:rsid w:val="000B6A1F"/>
    <w:rsid w:val="000B75A9"/>
    <w:rsid w:val="000C6793"/>
    <w:rsid w:val="000D28AD"/>
    <w:rsid w:val="000D2AA3"/>
    <w:rsid w:val="000E1F52"/>
    <w:rsid w:val="000E2FAB"/>
    <w:rsid w:val="001006BE"/>
    <w:rsid w:val="001010B3"/>
    <w:rsid w:val="001018E5"/>
    <w:rsid w:val="001031C2"/>
    <w:rsid w:val="0011539E"/>
    <w:rsid w:val="001222FC"/>
    <w:rsid w:val="001344A2"/>
    <w:rsid w:val="0013612E"/>
    <w:rsid w:val="00140117"/>
    <w:rsid w:val="00143DA6"/>
    <w:rsid w:val="001574A4"/>
    <w:rsid w:val="00165E6D"/>
    <w:rsid w:val="00173ADB"/>
    <w:rsid w:val="00176E78"/>
    <w:rsid w:val="0019224C"/>
    <w:rsid w:val="001A263E"/>
    <w:rsid w:val="001A2984"/>
    <w:rsid w:val="001B7303"/>
    <w:rsid w:val="001C3CAC"/>
    <w:rsid w:val="001C620E"/>
    <w:rsid w:val="001D4AE1"/>
    <w:rsid w:val="001D7895"/>
    <w:rsid w:val="001F3E84"/>
    <w:rsid w:val="001F5312"/>
    <w:rsid w:val="001F5D75"/>
    <w:rsid w:val="001F7482"/>
    <w:rsid w:val="00206E35"/>
    <w:rsid w:val="002144D6"/>
    <w:rsid w:val="0024566B"/>
    <w:rsid w:val="00263C1D"/>
    <w:rsid w:val="00265F6C"/>
    <w:rsid w:val="00266E85"/>
    <w:rsid w:val="00290DE6"/>
    <w:rsid w:val="0029328D"/>
    <w:rsid w:val="00295F63"/>
    <w:rsid w:val="002A7B36"/>
    <w:rsid w:val="002C553B"/>
    <w:rsid w:val="002C79D9"/>
    <w:rsid w:val="002E476D"/>
    <w:rsid w:val="002E56B6"/>
    <w:rsid w:val="002E5B3D"/>
    <w:rsid w:val="002E726B"/>
    <w:rsid w:val="002E7BC4"/>
    <w:rsid w:val="002F07B1"/>
    <w:rsid w:val="002F0D23"/>
    <w:rsid w:val="003319B3"/>
    <w:rsid w:val="00335070"/>
    <w:rsid w:val="003473C7"/>
    <w:rsid w:val="00366C1E"/>
    <w:rsid w:val="00381D27"/>
    <w:rsid w:val="00391224"/>
    <w:rsid w:val="00394980"/>
    <w:rsid w:val="00394B29"/>
    <w:rsid w:val="00395898"/>
    <w:rsid w:val="003B11CE"/>
    <w:rsid w:val="003B4E36"/>
    <w:rsid w:val="003C0277"/>
    <w:rsid w:val="003C331F"/>
    <w:rsid w:val="003C3899"/>
    <w:rsid w:val="003D4E9A"/>
    <w:rsid w:val="003E4771"/>
    <w:rsid w:val="003E7186"/>
    <w:rsid w:val="003E7AA1"/>
    <w:rsid w:val="00400337"/>
    <w:rsid w:val="00404AA8"/>
    <w:rsid w:val="0041172B"/>
    <w:rsid w:val="004153E0"/>
    <w:rsid w:val="00420DAE"/>
    <w:rsid w:val="00421B11"/>
    <w:rsid w:val="004300FE"/>
    <w:rsid w:val="004357D4"/>
    <w:rsid w:val="00445BEE"/>
    <w:rsid w:val="00483BD5"/>
    <w:rsid w:val="00497DA0"/>
    <w:rsid w:val="004A716D"/>
    <w:rsid w:val="004C5BB2"/>
    <w:rsid w:val="004F2727"/>
    <w:rsid w:val="005041AF"/>
    <w:rsid w:val="00507FFD"/>
    <w:rsid w:val="005125ED"/>
    <w:rsid w:val="005242BD"/>
    <w:rsid w:val="0052657B"/>
    <w:rsid w:val="00532C80"/>
    <w:rsid w:val="00542A90"/>
    <w:rsid w:val="00547C8D"/>
    <w:rsid w:val="00553F04"/>
    <w:rsid w:val="0057152E"/>
    <w:rsid w:val="00572F30"/>
    <w:rsid w:val="005818D6"/>
    <w:rsid w:val="00582E72"/>
    <w:rsid w:val="00595391"/>
    <w:rsid w:val="005A5B75"/>
    <w:rsid w:val="005C0FDE"/>
    <w:rsid w:val="005C5276"/>
    <w:rsid w:val="005C7FEF"/>
    <w:rsid w:val="005F1C30"/>
    <w:rsid w:val="00602D44"/>
    <w:rsid w:val="00604FB3"/>
    <w:rsid w:val="006159F8"/>
    <w:rsid w:val="00617591"/>
    <w:rsid w:val="0062041D"/>
    <w:rsid w:val="0062289F"/>
    <w:rsid w:val="006242DB"/>
    <w:rsid w:val="00625717"/>
    <w:rsid w:val="00630DE0"/>
    <w:rsid w:val="0063310A"/>
    <w:rsid w:val="00656E17"/>
    <w:rsid w:val="00673473"/>
    <w:rsid w:val="00675590"/>
    <w:rsid w:val="00696E45"/>
    <w:rsid w:val="006A5A5F"/>
    <w:rsid w:val="006B3610"/>
    <w:rsid w:val="006B6716"/>
    <w:rsid w:val="006D2A9C"/>
    <w:rsid w:val="006D63F0"/>
    <w:rsid w:val="006E25FC"/>
    <w:rsid w:val="006E553E"/>
    <w:rsid w:val="006E5A5B"/>
    <w:rsid w:val="00701E07"/>
    <w:rsid w:val="00703B30"/>
    <w:rsid w:val="00714454"/>
    <w:rsid w:val="00734CEA"/>
    <w:rsid w:val="00754CBA"/>
    <w:rsid w:val="007665D8"/>
    <w:rsid w:val="007703DF"/>
    <w:rsid w:val="00771541"/>
    <w:rsid w:val="00792C30"/>
    <w:rsid w:val="00794D0B"/>
    <w:rsid w:val="00797FFD"/>
    <w:rsid w:val="007A0159"/>
    <w:rsid w:val="007F53E0"/>
    <w:rsid w:val="007F6A12"/>
    <w:rsid w:val="0080450D"/>
    <w:rsid w:val="00807519"/>
    <w:rsid w:val="0082145F"/>
    <w:rsid w:val="008271BC"/>
    <w:rsid w:val="00827215"/>
    <w:rsid w:val="00853A86"/>
    <w:rsid w:val="00857E1A"/>
    <w:rsid w:val="00860DB2"/>
    <w:rsid w:val="00865401"/>
    <w:rsid w:val="00885551"/>
    <w:rsid w:val="008D21C7"/>
    <w:rsid w:val="008D6913"/>
    <w:rsid w:val="009032F8"/>
    <w:rsid w:val="00903B5F"/>
    <w:rsid w:val="0091071C"/>
    <w:rsid w:val="00920683"/>
    <w:rsid w:val="00921F48"/>
    <w:rsid w:val="009449C7"/>
    <w:rsid w:val="00955130"/>
    <w:rsid w:val="00967D3C"/>
    <w:rsid w:val="00976E7E"/>
    <w:rsid w:val="009850B0"/>
    <w:rsid w:val="009A4983"/>
    <w:rsid w:val="009A72D1"/>
    <w:rsid w:val="009C23D0"/>
    <w:rsid w:val="009C4D4E"/>
    <w:rsid w:val="009E6B34"/>
    <w:rsid w:val="009F442A"/>
    <w:rsid w:val="009F6765"/>
    <w:rsid w:val="00A02D53"/>
    <w:rsid w:val="00A13C33"/>
    <w:rsid w:val="00A22C77"/>
    <w:rsid w:val="00A235AF"/>
    <w:rsid w:val="00A401D0"/>
    <w:rsid w:val="00A42601"/>
    <w:rsid w:val="00A554B5"/>
    <w:rsid w:val="00A5628F"/>
    <w:rsid w:val="00A65285"/>
    <w:rsid w:val="00A7003C"/>
    <w:rsid w:val="00A74883"/>
    <w:rsid w:val="00A8263F"/>
    <w:rsid w:val="00A82B17"/>
    <w:rsid w:val="00A85B25"/>
    <w:rsid w:val="00AA7BE8"/>
    <w:rsid w:val="00AA7D42"/>
    <w:rsid w:val="00AB1199"/>
    <w:rsid w:val="00AB7044"/>
    <w:rsid w:val="00AC07CC"/>
    <w:rsid w:val="00AD33F6"/>
    <w:rsid w:val="00AD5DBD"/>
    <w:rsid w:val="00AE0FB7"/>
    <w:rsid w:val="00AF2D30"/>
    <w:rsid w:val="00B0098E"/>
    <w:rsid w:val="00B03FC2"/>
    <w:rsid w:val="00B116F8"/>
    <w:rsid w:val="00B1546C"/>
    <w:rsid w:val="00B159B7"/>
    <w:rsid w:val="00B36A18"/>
    <w:rsid w:val="00B85EC8"/>
    <w:rsid w:val="00BA23E2"/>
    <w:rsid w:val="00BB0621"/>
    <w:rsid w:val="00BB26B1"/>
    <w:rsid w:val="00BC3085"/>
    <w:rsid w:val="00BC458D"/>
    <w:rsid w:val="00BC67BF"/>
    <w:rsid w:val="00BD4ADF"/>
    <w:rsid w:val="00BD5475"/>
    <w:rsid w:val="00BE2891"/>
    <w:rsid w:val="00BE41F7"/>
    <w:rsid w:val="00C00AD5"/>
    <w:rsid w:val="00C04DCE"/>
    <w:rsid w:val="00C15B73"/>
    <w:rsid w:val="00C35ADE"/>
    <w:rsid w:val="00C379D1"/>
    <w:rsid w:val="00C37ED7"/>
    <w:rsid w:val="00C403D7"/>
    <w:rsid w:val="00C52672"/>
    <w:rsid w:val="00C62C82"/>
    <w:rsid w:val="00C64F84"/>
    <w:rsid w:val="00C80E84"/>
    <w:rsid w:val="00C814F4"/>
    <w:rsid w:val="00C92323"/>
    <w:rsid w:val="00C94FC2"/>
    <w:rsid w:val="00CB0CA6"/>
    <w:rsid w:val="00CB5438"/>
    <w:rsid w:val="00CC029C"/>
    <w:rsid w:val="00CC55DE"/>
    <w:rsid w:val="00CE4929"/>
    <w:rsid w:val="00D003AE"/>
    <w:rsid w:val="00D01913"/>
    <w:rsid w:val="00D06017"/>
    <w:rsid w:val="00D21E23"/>
    <w:rsid w:val="00D34D9E"/>
    <w:rsid w:val="00D351B5"/>
    <w:rsid w:val="00D501FF"/>
    <w:rsid w:val="00D52FED"/>
    <w:rsid w:val="00D55B88"/>
    <w:rsid w:val="00D6164E"/>
    <w:rsid w:val="00D66FAA"/>
    <w:rsid w:val="00D71EAF"/>
    <w:rsid w:val="00D75CFF"/>
    <w:rsid w:val="00DA343F"/>
    <w:rsid w:val="00DB121B"/>
    <w:rsid w:val="00DB3CCC"/>
    <w:rsid w:val="00DE4170"/>
    <w:rsid w:val="00DE514E"/>
    <w:rsid w:val="00DF1661"/>
    <w:rsid w:val="00DF37CE"/>
    <w:rsid w:val="00E022E4"/>
    <w:rsid w:val="00E03291"/>
    <w:rsid w:val="00E051FE"/>
    <w:rsid w:val="00E1056D"/>
    <w:rsid w:val="00E1759A"/>
    <w:rsid w:val="00E32769"/>
    <w:rsid w:val="00E40503"/>
    <w:rsid w:val="00E45D23"/>
    <w:rsid w:val="00E56C0C"/>
    <w:rsid w:val="00E6550D"/>
    <w:rsid w:val="00E71F5D"/>
    <w:rsid w:val="00E74F0C"/>
    <w:rsid w:val="00EA4705"/>
    <w:rsid w:val="00EA578B"/>
    <w:rsid w:val="00EB3BF1"/>
    <w:rsid w:val="00EC5C6E"/>
    <w:rsid w:val="00ED26B5"/>
    <w:rsid w:val="00EE6CB8"/>
    <w:rsid w:val="00F039DE"/>
    <w:rsid w:val="00F332FB"/>
    <w:rsid w:val="00F73D58"/>
    <w:rsid w:val="00F76E15"/>
    <w:rsid w:val="00F9246B"/>
    <w:rsid w:val="00F93ADE"/>
    <w:rsid w:val="00F94417"/>
    <w:rsid w:val="00F94CA9"/>
    <w:rsid w:val="00FB5FA0"/>
    <w:rsid w:val="00FC14B8"/>
    <w:rsid w:val="00FC3D49"/>
    <w:rsid w:val="00FD1587"/>
    <w:rsid w:val="00FE16E4"/>
    <w:rsid w:val="00FE43CD"/>
    <w:rsid w:val="00FE65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AE9EF"/>
  <w15:docId w15:val="{65F769F7-4C59-B049-A3C0-3E3B0948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aliases w:val="Titulo KDPOF"/>
    <w:basedOn w:val="Standard"/>
    <w:next w:val="Standard"/>
    <w:link w:val="berschrift1Zchn"/>
    <w:uiPriority w:val="9"/>
    <w:qFormat/>
    <w:pPr>
      <w:keepNext/>
      <w:keepLines/>
      <w:spacing w:before="240"/>
      <w:outlineLvl w:val="0"/>
    </w:pPr>
    <w:rPr>
      <w:rFonts w:ascii="Avenir Book" w:eastAsiaTheme="majorEastAsia" w:hAnsi="Avenir Book" w:cstheme="majorBidi"/>
      <w:b/>
      <w:bCs/>
      <w:color w:val="3F691E"/>
      <w:sz w:val="36"/>
      <w:szCs w:val="36"/>
      <w:lang w:val="en-US"/>
    </w:rPr>
  </w:style>
  <w:style w:type="paragraph" w:styleId="berschrift2">
    <w:name w:val="heading 2"/>
    <w:aliases w:val="SUbtitle KDPOF"/>
    <w:basedOn w:val="Standard"/>
    <w:next w:val="Standard"/>
    <w:link w:val="berschrift2Zchn"/>
    <w:uiPriority w:val="9"/>
    <w:unhideWhenUsed/>
    <w:qFormat/>
    <w:pPr>
      <w:keepNext/>
      <w:keepLines/>
      <w:spacing w:before="40"/>
      <w:outlineLvl w:val="1"/>
    </w:pPr>
    <w:rPr>
      <w:rFonts w:ascii="Avenir Book" w:eastAsiaTheme="majorEastAsia" w:hAnsi="Avenir Book" w:cstheme="majorBidi"/>
      <w:color w:val="3F691E"/>
      <w:sz w:val="30"/>
      <w:szCs w:val="3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252"/>
        <w:tab w:val="right" w:pos="8504"/>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252"/>
        <w:tab w:val="right" w:pos="8504"/>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character" w:customStyle="1" w:styleId="berschrift1Zchn">
    <w:name w:val="Überschrift 1 Zchn"/>
    <w:aliases w:val="Titulo KDPOF Zchn"/>
    <w:basedOn w:val="Absatz-Standardschriftart"/>
    <w:link w:val="berschrift1"/>
    <w:uiPriority w:val="9"/>
    <w:rPr>
      <w:rFonts w:ascii="Avenir Book" w:eastAsiaTheme="majorEastAsia" w:hAnsi="Avenir Book" w:cstheme="majorBidi"/>
      <w:b/>
      <w:bCs/>
      <w:color w:val="3F691E"/>
      <w:sz w:val="36"/>
      <w:szCs w:val="36"/>
      <w:lang w:val="en-US"/>
    </w:rPr>
  </w:style>
  <w:style w:type="character" w:customStyle="1" w:styleId="berschrift2Zchn">
    <w:name w:val="Überschrift 2 Zchn"/>
    <w:aliases w:val="SUbtitle KDPOF Zchn"/>
    <w:basedOn w:val="Absatz-Standardschriftart"/>
    <w:link w:val="berschrift2"/>
    <w:uiPriority w:val="9"/>
    <w:rPr>
      <w:rFonts w:ascii="Avenir Book" w:eastAsiaTheme="majorEastAsia" w:hAnsi="Avenir Book" w:cstheme="majorBidi"/>
      <w:color w:val="3F691E"/>
      <w:sz w:val="30"/>
      <w:szCs w:val="3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lang w:eastAsia="es-ES_tradnl"/>
    </w:rPr>
  </w:style>
  <w:style w:type="paragraph" w:styleId="Listenabsatz">
    <w:name w:val="List Paragraph"/>
    <w:basedOn w:val="StandardWeb"/>
    <w:uiPriority w:val="34"/>
    <w:qFormat/>
    <w:pPr>
      <w:shd w:val="clear" w:color="auto" w:fill="FFFFFF"/>
      <w:spacing w:before="0" w:beforeAutospacing="0" w:after="300" w:afterAutospacing="0"/>
      <w:jc w:val="both"/>
      <w:textAlignment w:val="baseline"/>
    </w:pPr>
    <w:rPr>
      <w:rFonts w:ascii="Avenir Book" w:hAnsi="Avenir Book"/>
      <w:spacing w:val="-1"/>
      <w:lang w:val="en-US"/>
    </w:rPr>
  </w:style>
  <w:style w:type="paragraph" w:styleId="Untertitel">
    <w:name w:val="Subtitle"/>
    <w:aliases w:val="Body text"/>
    <w:basedOn w:val="Listenabsatz"/>
    <w:next w:val="Standard"/>
    <w:link w:val="UntertitelZchn"/>
    <w:uiPriority w:val="11"/>
    <w:qFormat/>
  </w:style>
  <w:style w:type="character" w:customStyle="1" w:styleId="UntertitelZchn">
    <w:name w:val="Untertitel Zchn"/>
    <w:aliases w:val="Body text Zchn"/>
    <w:basedOn w:val="Absatz-Standardschriftart"/>
    <w:link w:val="Untertitel"/>
    <w:uiPriority w:val="11"/>
    <w:rPr>
      <w:rFonts w:ascii="Avenir Book" w:eastAsia="Times New Roman" w:hAnsi="Avenir Book" w:cs="Times New Roman"/>
      <w:spacing w:val="-1"/>
      <w:shd w:val="clear" w:color="auto" w:fill="FFFFFF"/>
      <w:lang w:val="en-US" w:eastAsia="es-ES_tradnl"/>
    </w:rPr>
  </w:style>
  <w:style w:type="character" w:styleId="SchwacheHervorhebung">
    <w:name w:val="Subtle Emphasis"/>
    <w:aliases w:val="caption"/>
    <w:uiPriority w:val="19"/>
    <w:qFormat/>
    <w:rPr>
      <w:rFonts w:ascii="Avenir Book" w:hAnsi="Avenir Book"/>
      <w:color w:val="3F691E"/>
      <w:sz w:val="18"/>
      <w:szCs w:val="18"/>
      <w:lang w:val="en-US"/>
      <w14:textOutline w14:w="9525" w14:cap="rnd" w14:cmpd="sng" w14:algn="ctr">
        <w14:noFill/>
        <w14:prstDash w14:val="solid"/>
        <w14:bevel/>
      </w14:textOutline>
    </w:rPr>
  </w:style>
  <w:style w:type="character" w:styleId="Hervorhebung">
    <w:name w:val="Emphasis"/>
    <w:aliases w:val="Media contact"/>
    <w:uiPriority w:val="20"/>
    <w:qFormat/>
    <w:rPr>
      <w:rFonts w:ascii="Avenir" w:hAnsi="Avenir" w:cs="Avenir"/>
      <w:color w:val="000000"/>
      <w:spacing w:val="-1"/>
      <w:kern w:val="1"/>
      <w:sz w:val="22"/>
      <w:szCs w:val="22"/>
      <w:lang w:val="en-US"/>
    </w:rPr>
  </w:style>
  <w:style w:type="paragraph" w:styleId="Zitat">
    <w:name w:val="Quote"/>
    <w:basedOn w:val="StandardWeb"/>
    <w:next w:val="Standard"/>
    <w:link w:val="ZitatZchn"/>
    <w:uiPriority w:val="29"/>
    <w:qFormat/>
    <w:pPr>
      <w:shd w:val="clear" w:color="auto" w:fill="FFFFFF"/>
      <w:spacing w:before="0" w:beforeAutospacing="0" w:after="300" w:afterAutospacing="0"/>
      <w:jc w:val="both"/>
      <w:textAlignment w:val="baseline"/>
    </w:pPr>
    <w:rPr>
      <w:rFonts w:ascii="Avenir Book" w:hAnsi="Avenir Book"/>
      <w:i/>
      <w:iCs/>
      <w:color w:val="808080" w:themeColor="background1" w:themeShade="80"/>
      <w:spacing w:val="-1"/>
    </w:rPr>
  </w:style>
  <w:style w:type="character" w:customStyle="1" w:styleId="ZitatZchn">
    <w:name w:val="Zitat Zchn"/>
    <w:basedOn w:val="Absatz-Standardschriftart"/>
    <w:link w:val="Zitat"/>
    <w:uiPriority w:val="29"/>
    <w:rPr>
      <w:rFonts w:ascii="Avenir Book" w:eastAsia="Times New Roman" w:hAnsi="Avenir Book" w:cs="Times New Roman"/>
      <w:i/>
      <w:iCs/>
      <w:color w:val="808080" w:themeColor="background1" w:themeShade="80"/>
      <w:spacing w:val="-1"/>
      <w:shd w:val="clear" w:color="auto" w:fill="FFFFFF"/>
      <w:lang w:eastAsia="es-ES_tradnl"/>
    </w:rPr>
  </w:style>
  <w:style w:type="paragraph" w:styleId="Textkrper">
    <w:name w:val="Body Text"/>
    <w:basedOn w:val="Standard"/>
    <w:link w:val="TextkrperZchn"/>
    <w:pPr>
      <w:autoSpaceDE w:val="0"/>
      <w:autoSpaceDN w:val="0"/>
      <w:adjustRightInd w:val="0"/>
    </w:pPr>
    <w:rPr>
      <w:rFonts w:ascii="Verdana" w:eastAsia="Times New Roman" w:hAnsi="Verdana" w:cs="Arial"/>
      <w:b/>
      <w:bCs/>
      <w:sz w:val="20"/>
      <w:szCs w:val="20"/>
      <w:lang w:val="en-US" w:eastAsia="de-DE"/>
    </w:rPr>
  </w:style>
  <w:style w:type="character" w:customStyle="1" w:styleId="TextkrperZchn">
    <w:name w:val="Textkörper Zchn"/>
    <w:basedOn w:val="Absatz-Standardschriftart"/>
    <w:link w:val="Textkrper"/>
    <w:rPr>
      <w:rFonts w:ascii="Verdana" w:eastAsia="Times New Roman" w:hAnsi="Verdana" w:cs="Arial"/>
      <w:b/>
      <w:bCs/>
      <w:sz w:val="20"/>
      <w:szCs w:val="20"/>
      <w:lang w:val="en-US" w:eastAsia="de-DE"/>
    </w:rPr>
  </w:style>
  <w:style w:type="character" w:styleId="Hyperlink">
    <w:name w:val="Hyperlink"/>
    <w:basedOn w:val="Absatz-Standardschriftart"/>
    <w:uiPriority w:val="99"/>
    <w:unhideWhenUsed/>
    <w:rPr>
      <w:color w:val="0563C1"/>
      <w:u w:val="single"/>
    </w:rPr>
  </w:style>
  <w:style w:type="character" w:customStyle="1" w:styleId="Mencinsinresolver1">
    <w:name w:val="Mención sin resolver1"/>
    <w:basedOn w:val="Absatz-Standardschriftart"/>
    <w:uiPriority w:val="99"/>
    <w:semiHidden/>
    <w:unhideWhenUsed/>
    <w:rsid w:val="003C3899"/>
    <w:rPr>
      <w:color w:val="605E5C"/>
      <w:shd w:val="clear" w:color="auto" w:fill="E1DFDD"/>
    </w:rPr>
  </w:style>
  <w:style w:type="paragraph" w:styleId="berarbeitung">
    <w:name w:val="Revision"/>
    <w:hidden/>
    <w:uiPriority w:val="99"/>
    <w:semiHidden/>
    <w:rsid w:val="00A42601"/>
  </w:style>
  <w:style w:type="character" w:styleId="Kommentarzeichen">
    <w:name w:val="annotation reference"/>
    <w:basedOn w:val="Absatz-Standardschriftart"/>
    <w:uiPriority w:val="99"/>
    <w:semiHidden/>
    <w:unhideWhenUsed/>
    <w:rsid w:val="001031C2"/>
    <w:rPr>
      <w:sz w:val="16"/>
      <w:szCs w:val="16"/>
    </w:rPr>
  </w:style>
  <w:style w:type="paragraph" w:styleId="Kommentartext">
    <w:name w:val="annotation text"/>
    <w:basedOn w:val="Standard"/>
    <w:link w:val="KommentartextZchn"/>
    <w:uiPriority w:val="99"/>
    <w:unhideWhenUsed/>
    <w:rsid w:val="001031C2"/>
    <w:rPr>
      <w:sz w:val="20"/>
      <w:szCs w:val="20"/>
    </w:rPr>
  </w:style>
  <w:style w:type="character" w:customStyle="1" w:styleId="KommentartextZchn">
    <w:name w:val="Kommentartext Zchn"/>
    <w:basedOn w:val="Absatz-Standardschriftart"/>
    <w:link w:val="Kommentartext"/>
    <w:uiPriority w:val="99"/>
    <w:rsid w:val="001031C2"/>
    <w:rPr>
      <w:sz w:val="20"/>
      <w:szCs w:val="20"/>
    </w:rPr>
  </w:style>
  <w:style w:type="paragraph" w:styleId="Kommentarthema">
    <w:name w:val="annotation subject"/>
    <w:basedOn w:val="Kommentartext"/>
    <w:next w:val="Kommentartext"/>
    <w:link w:val="KommentarthemaZchn"/>
    <w:uiPriority w:val="99"/>
    <w:semiHidden/>
    <w:unhideWhenUsed/>
    <w:rsid w:val="001031C2"/>
    <w:rPr>
      <w:b/>
      <w:bCs/>
    </w:rPr>
  </w:style>
  <w:style w:type="character" w:customStyle="1" w:styleId="KommentarthemaZchn">
    <w:name w:val="Kommentarthema Zchn"/>
    <w:basedOn w:val="KommentartextZchn"/>
    <w:link w:val="Kommentarthema"/>
    <w:uiPriority w:val="99"/>
    <w:semiHidden/>
    <w:rsid w:val="001031C2"/>
    <w:rPr>
      <w:b/>
      <w:bCs/>
      <w:sz w:val="20"/>
      <w:szCs w:val="20"/>
    </w:rPr>
  </w:style>
  <w:style w:type="paragraph" w:styleId="Sprechblasentext">
    <w:name w:val="Balloon Text"/>
    <w:basedOn w:val="Standard"/>
    <w:link w:val="SprechblasentextZchn"/>
    <w:uiPriority w:val="99"/>
    <w:semiHidden/>
    <w:unhideWhenUsed/>
    <w:rsid w:val="00420D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DAE"/>
    <w:rPr>
      <w:rFonts w:ascii="Tahoma" w:hAnsi="Tahoma" w:cs="Tahoma"/>
      <w:sz w:val="16"/>
      <w:szCs w:val="16"/>
    </w:rPr>
  </w:style>
  <w:style w:type="character" w:styleId="NichtaufgelsteErwhnung">
    <w:name w:val="Unresolved Mention"/>
    <w:basedOn w:val="Absatz-Standardschriftart"/>
    <w:uiPriority w:val="99"/>
    <w:semiHidden/>
    <w:unhideWhenUsed/>
    <w:rsid w:val="002E5B3D"/>
    <w:rPr>
      <w:color w:val="605E5C"/>
      <w:shd w:val="clear" w:color="auto" w:fill="E1DFDD"/>
    </w:rPr>
  </w:style>
  <w:style w:type="character" w:styleId="BesuchterLink">
    <w:name w:val="FollowedHyperlink"/>
    <w:basedOn w:val="Absatz-Standardschriftart"/>
    <w:uiPriority w:val="99"/>
    <w:semiHidden/>
    <w:unhideWhenUsed/>
    <w:rsid w:val="00C00AD5"/>
    <w:rPr>
      <w:color w:val="954F72" w:themeColor="followedHyperlink"/>
      <w:u w:val="single"/>
    </w:rPr>
  </w:style>
  <w:style w:type="character" w:customStyle="1" w:styleId="apple-converted-space">
    <w:name w:val="apple-converted-space"/>
    <w:basedOn w:val="Absatz-Standardschriftart"/>
    <w:rsid w:val="00C8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880">
      <w:bodyDiv w:val="1"/>
      <w:marLeft w:val="0"/>
      <w:marRight w:val="0"/>
      <w:marTop w:val="0"/>
      <w:marBottom w:val="0"/>
      <w:divBdr>
        <w:top w:val="none" w:sz="0" w:space="0" w:color="auto"/>
        <w:left w:val="none" w:sz="0" w:space="0" w:color="auto"/>
        <w:bottom w:val="none" w:sz="0" w:space="0" w:color="auto"/>
        <w:right w:val="none" w:sz="0" w:space="0" w:color="auto"/>
      </w:divBdr>
    </w:div>
    <w:div w:id="297220603">
      <w:bodyDiv w:val="1"/>
      <w:marLeft w:val="0"/>
      <w:marRight w:val="0"/>
      <w:marTop w:val="0"/>
      <w:marBottom w:val="0"/>
      <w:divBdr>
        <w:top w:val="none" w:sz="0" w:space="0" w:color="auto"/>
        <w:left w:val="none" w:sz="0" w:space="0" w:color="auto"/>
        <w:bottom w:val="none" w:sz="0" w:space="0" w:color="auto"/>
        <w:right w:val="none" w:sz="0" w:space="0" w:color="auto"/>
      </w:divBdr>
    </w:div>
    <w:div w:id="350645878">
      <w:bodyDiv w:val="1"/>
      <w:marLeft w:val="0"/>
      <w:marRight w:val="0"/>
      <w:marTop w:val="0"/>
      <w:marBottom w:val="0"/>
      <w:divBdr>
        <w:top w:val="none" w:sz="0" w:space="0" w:color="auto"/>
        <w:left w:val="none" w:sz="0" w:space="0" w:color="auto"/>
        <w:bottom w:val="none" w:sz="0" w:space="0" w:color="auto"/>
        <w:right w:val="none" w:sz="0" w:space="0" w:color="auto"/>
      </w:divBdr>
    </w:div>
    <w:div w:id="630138593">
      <w:bodyDiv w:val="1"/>
      <w:marLeft w:val="0"/>
      <w:marRight w:val="0"/>
      <w:marTop w:val="0"/>
      <w:marBottom w:val="0"/>
      <w:divBdr>
        <w:top w:val="none" w:sz="0" w:space="0" w:color="auto"/>
        <w:left w:val="none" w:sz="0" w:space="0" w:color="auto"/>
        <w:bottom w:val="none" w:sz="0" w:space="0" w:color="auto"/>
        <w:right w:val="none" w:sz="0" w:space="0" w:color="auto"/>
      </w:divBdr>
    </w:div>
    <w:div w:id="885678396">
      <w:bodyDiv w:val="1"/>
      <w:marLeft w:val="0"/>
      <w:marRight w:val="0"/>
      <w:marTop w:val="0"/>
      <w:marBottom w:val="0"/>
      <w:divBdr>
        <w:top w:val="none" w:sz="0" w:space="0" w:color="auto"/>
        <w:left w:val="none" w:sz="0" w:space="0" w:color="auto"/>
        <w:bottom w:val="none" w:sz="0" w:space="0" w:color="auto"/>
        <w:right w:val="none" w:sz="0" w:space="0" w:color="auto"/>
      </w:divBdr>
    </w:div>
    <w:div w:id="983389870">
      <w:bodyDiv w:val="1"/>
      <w:marLeft w:val="0"/>
      <w:marRight w:val="0"/>
      <w:marTop w:val="0"/>
      <w:marBottom w:val="0"/>
      <w:divBdr>
        <w:top w:val="none" w:sz="0" w:space="0" w:color="auto"/>
        <w:left w:val="none" w:sz="0" w:space="0" w:color="auto"/>
        <w:bottom w:val="none" w:sz="0" w:space="0" w:color="auto"/>
        <w:right w:val="none" w:sz="0" w:space="0" w:color="auto"/>
      </w:divBdr>
    </w:div>
    <w:div w:id="1001280445">
      <w:bodyDiv w:val="1"/>
      <w:marLeft w:val="0"/>
      <w:marRight w:val="0"/>
      <w:marTop w:val="0"/>
      <w:marBottom w:val="0"/>
      <w:divBdr>
        <w:top w:val="none" w:sz="0" w:space="0" w:color="auto"/>
        <w:left w:val="none" w:sz="0" w:space="0" w:color="auto"/>
        <w:bottom w:val="none" w:sz="0" w:space="0" w:color="auto"/>
        <w:right w:val="none" w:sz="0" w:space="0" w:color="auto"/>
      </w:divBdr>
    </w:div>
    <w:div w:id="1243294563">
      <w:bodyDiv w:val="1"/>
      <w:marLeft w:val="0"/>
      <w:marRight w:val="0"/>
      <w:marTop w:val="0"/>
      <w:marBottom w:val="0"/>
      <w:divBdr>
        <w:top w:val="none" w:sz="0" w:space="0" w:color="auto"/>
        <w:left w:val="none" w:sz="0" w:space="0" w:color="auto"/>
        <w:bottom w:val="none" w:sz="0" w:space="0" w:color="auto"/>
        <w:right w:val="none" w:sz="0" w:space="0" w:color="auto"/>
      </w:divBdr>
    </w:div>
    <w:div w:id="1543252718">
      <w:bodyDiv w:val="1"/>
      <w:marLeft w:val="0"/>
      <w:marRight w:val="0"/>
      <w:marTop w:val="0"/>
      <w:marBottom w:val="0"/>
      <w:divBdr>
        <w:top w:val="none" w:sz="0" w:space="0" w:color="auto"/>
        <w:left w:val="none" w:sz="0" w:space="0" w:color="auto"/>
        <w:bottom w:val="none" w:sz="0" w:space="0" w:color="auto"/>
        <w:right w:val="none" w:sz="0" w:space="0" w:color="auto"/>
      </w:divBdr>
    </w:div>
    <w:div w:id="1842692837">
      <w:bodyDiv w:val="1"/>
      <w:marLeft w:val="0"/>
      <w:marRight w:val="0"/>
      <w:marTop w:val="0"/>
      <w:marBottom w:val="0"/>
      <w:divBdr>
        <w:top w:val="none" w:sz="0" w:space="0" w:color="auto"/>
        <w:left w:val="none" w:sz="0" w:space="0" w:color="auto"/>
        <w:bottom w:val="none" w:sz="0" w:space="0" w:color="auto"/>
        <w:right w:val="none" w:sz="0" w:space="0" w:color="auto"/>
      </w:divBdr>
    </w:div>
    <w:div w:id="19660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IP_23_30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dpof.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yra.hernandez@kdp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5243</Characters>
  <Application>Microsoft Office Word</Application>
  <DocSecurity>0</DocSecurity>
  <Lines>43</Lines>
  <Paragraphs>12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Ahlendorf</dc:creator>
  <cp:lastModifiedBy>Mandy Ahlendorf</cp:lastModifiedBy>
  <cp:revision>3</cp:revision>
  <cp:lastPrinted>2023-06-21T11:28:00Z</cp:lastPrinted>
  <dcterms:created xsi:type="dcterms:W3CDTF">2023-06-23T08:04:00Z</dcterms:created>
  <dcterms:modified xsi:type="dcterms:W3CDTF">2023-06-27T07:07:00Z</dcterms:modified>
</cp:coreProperties>
</file>