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CFA5D" w14:textId="32311528" w:rsidR="00631236" w:rsidRPr="008C1C49" w:rsidRDefault="00800BFF" w:rsidP="00631236">
      <w:pPr>
        <w:spacing w:line="360" w:lineRule="auto"/>
        <w:rPr>
          <w:rFonts w:ascii="Verdana" w:hAnsi="Verdana" w:cs="Arial"/>
          <w:color w:val="222222"/>
          <w:szCs w:val="20"/>
          <w:lang w:val="es-ES"/>
        </w:rPr>
      </w:pPr>
      <w:r w:rsidRPr="008C1C49">
        <w:rPr>
          <w:rFonts w:ascii="Verdana" w:hAnsi="Verdana" w:cs="Arial"/>
          <w:b/>
          <w:color w:val="222222"/>
          <w:szCs w:val="20"/>
          <w:lang w:val="es-ES"/>
        </w:rPr>
        <w:t>Distec amplía la gama POS-Line con el monitor UHD Brilan 4k 75"</w:t>
      </w:r>
      <w:r w:rsidR="00631236" w:rsidRPr="008C1C49">
        <w:rPr>
          <w:rFonts w:ascii="Verdana" w:hAnsi="Verdana" w:cs="Arial"/>
          <w:b/>
          <w:color w:val="222222"/>
          <w:szCs w:val="20"/>
          <w:lang w:val="es-ES"/>
        </w:rPr>
        <w:br/>
      </w:r>
      <w:r w:rsidR="00631236" w:rsidRPr="008C1C49">
        <w:rPr>
          <w:rFonts w:ascii="Verdana" w:hAnsi="Verdana" w:cs="Arial"/>
          <w:color w:val="222222"/>
          <w:szCs w:val="20"/>
          <w:lang w:val="es-ES"/>
        </w:rPr>
        <w:br/>
      </w:r>
      <w:r w:rsidR="008C1C49" w:rsidRPr="008C1C49">
        <w:rPr>
          <w:rFonts w:ascii="Verdana" w:hAnsi="Verdana" w:cs="Arial"/>
          <w:b/>
          <w:color w:val="222222"/>
          <w:szCs w:val="20"/>
          <w:lang w:val="es-ES"/>
        </w:rPr>
        <w:t>Novedades de SPS IPC Drives: PC con refrigeración pasiva, ultra alta definición, Xtra-Line en diseño iPhone y monitor para impresoras 3D de EOS</w:t>
      </w:r>
      <w:r w:rsidR="00631236" w:rsidRPr="008C1C49">
        <w:rPr>
          <w:rFonts w:ascii="Verdana" w:hAnsi="Verdana" w:cs="Arial"/>
          <w:b/>
          <w:color w:val="222222"/>
          <w:szCs w:val="20"/>
          <w:lang w:val="es-ES"/>
        </w:rPr>
        <w:br/>
      </w:r>
      <w:r w:rsidR="00631236" w:rsidRPr="008C1C49">
        <w:rPr>
          <w:rFonts w:ascii="Verdana" w:hAnsi="Verdana" w:cs="Arial"/>
          <w:b/>
          <w:color w:val="222222"/>
          <w:szCs w:val="20"/>
          <w:lang w:val="es-ES"/>
        </w:rPr>
        <w:br/>
      </w:r>
      <w:r w:rsidR="008C1C49" w:rsidRPr="008C1C49">
        <w:rPr>
          <w:rFonts w:ascii="Verdana" w:hAnsi="Verdana" w:cs="Arial"/>
          <w:szCs w:val="20"/>
          <w:lang w:val="es-ES"/>
        </w:rPr>
        <w:t xml:space="preserve">Germering (Alemania), </w:t>
      </w:r>
      <w:r w:rsidR="009052FC">
        <w:rPr>
          <w:rFonts w:ascii="Verdana" w:hAnsi="Verdana" w:cs="Arial"/>
          <w:szCs w:val="20"/>
          <w:lang w:val="es-ES"/>
        </w:rPr>
        <w:t>12</w:t>
      </w:r>
      <w:r w:rsidR="008C1C49" w:rsidRPr="008C1C49">
        <w:rPr>
          <w:rFonts w:ascii="Verdana" w:hAnsi="Verdana" w:cs="Arial"/>
          <w:szCs w:val="20"/>
          <w:lang w:val="es-ES"/>
        </w:rPr>
        <w:t xml:space="preserve"> de noviembre de 2018 - Distec GmbH, especialista alemán líder en pantallas planas TFT y soluciones de sistemas para aplicaciones industriales y multimedia, presenta su último monitor en definición ultraalta en el stand 228 en el pabellón 8 del SPS IPC Drives en Nuremberg desde el 27 al 29 de noviembre de 2018: Brilan 4k 75". El robusto monitor UHD de 75" cuenta con una resolución de 3.840 x 2.160 píxeles y un brillo de 700 cd / m² ". Todo esto hace que el nuevo monitor UHD Brilan sea una excelente opción para uso industrial en pantallas de información, como monitor de control en preimpresión y para señalización digital", explica Axel Schäfer, Jefe de División de Soluciones de Monitorización de Distec GmbH.</w:t>
      </w:r>
    </w:p>
    <w:p w14:paraId="2E0DAFA2" w14:textId="77777777" w:rsidR="00631236" w:rsidRPr="008C1C49" w:rsidRDefault="00631236" w:rsidP="00631236">
      <w:pPr>
        <w:spacing w:line="360" w:lineRule="auto"/>
        <w:rPr>
          <w:rFonts w:ascii="Verdana" w:hAnsi="Verdana" w:cs="Arial"/>
          <w:color w:val="222222"/>
          <w:szCs w:val="20"/>
          <w:lang w:val="es-ES"/>
        </w:rPr>
      </w:pPr>
    </w:p>
    <w:p w14:paraId="5E179844" w14:textId="5B0C4A49" w:rsidR="00631236" w:rsidRPr="008C1C49" w:rsidRDefault="008C1C49" w:rsidP="00631236">
      <w:pPr>
        <w:spacing w:line="360" w:lineRule="auto"/>
        <w:rPr>
          <w:rFonts w:ascii="Verdana" w:hAnsi="Verdana" w:cs="Arial"/>
          <w:color w:val="222222"/>
          <w:szCs w:val="20"/>
          <w:lang w:val="es-ES"/>
        </w:rPr>
      </w:pPr>
      <w:r w:rsidRPr="008C1C49">
        <w:rPr>
          <w:rFonts w:ascii="Verdana" w:hAnsi="Verdana" w:cs="Arial"/>
          <w:b/>
          <w:color w:val="222222"/>
          <w:szCs w:val="20"/>
          <w:lang w:val="es-ES"/>
        </w:rPr>
        <w:t>PC box de refrigeración pasiva</w:t>
      </w:r>
      <w:r w:rsidR="00631236" w:rsidRPr="008C1C49">
        <w:rPr>
          <w:rFonts w:ascii="Verdana" w:hAnsi="Verdana" w:cs="Arial"/>
          <w:color w:val="222222"/>
          <w:szCs w:val="20"/>
          <w:lang w:val="es-ES"/>
        </w:rPr>
        <w:br/>
      </w:r>
      <w:r w:rsidR="00631236" w:rsidRPr="008C1C49">
        <w:rPr>
          <w:rFonts w:ascii="Verdana" w:hAnsi="Verdana" w:cs="Arial"/>
          <w:color w:val="222222"/>
          <w:szCs w:val="20"/>
          <w:lang w:val="es-ES"/>
        </w:rPr>
        <w:br/>
      </w:r>
      <w:r w:rsidRPr="008C1C49">
        <w:rPr>
          <w:rFonts w:ascii="Verdana" w:hAnsi="Verdana" w:cs="Arial"/>
          <w:color w:val="222222"/>
          <w:szCs w:val="20"/>
          <w:lang w:val="es-ES"/>
        </w:rPr>
        <w:t>La nueva PC box con refrigeración pasiva para monitores de POS-Line disponible en tamaños de 32 a 65 pulgadas se basa en la séptima generación del Intel i5 (Kaby Lake, 14 nm, i5-7300U) con un TDP de 15W. La refrigeración pasiva integrada y el uso de un SSD le permiten operar el sistema de monitorización a plena carga, incluso a altas temperaturas ambiente. El sistema está diseñado para funcionamiento continuo 24/7. El PC box plano no tiene partes giratorias y es extremadamente fácil de mantener, ya que puede retirarse del monitor. También puede configurarse independientemente del monitor e impresiona por su bajo consumo de energía. Para este PC Distec garantiza una disponibilidad de al menos cinco años.</w:t>
      </w:r>
    </w:p>
    <w:p w14:paraId="5BAC7963" w14:textId="77777777" w:rsidR="00B61E86" w:rsidRDefault="00631236" w:rsidP="00631236">
      <w:pPr>
        <w:spacing w:line="360" w:lineRule="auto"/>
        <w:rPr>
          <w:rFonts w:ascii="Verdana" w:hAnsi="Verdana" w:cs="Arial"/>
          <w:b/>
          <w:color w:val="222222"/>
          <w:szCs w:val="20"/>
          <w:lang w:val="es-ES"/>
        </w:rPr>
      </w:pPr>
      <w:r w:rsidRPr="008C1C49">
        <w:rPr>
          <w:rFonts w:ascii="Verdana" w:hAnsi="Verdana" w:cs="Arial"/>
          <w:color w:val="222222"/>
          <w:szCs w:val="20"/>
          <w:lang w:val="es-ES"/>
        </w:rPr>
        <w:br/>
      </w:r>
      <w:r w:rsidR="00B61E86">
        <w:rPr>
          <w:rFonts w:ascii="Verdana" w:hAnsi="Verdana" w:cs="Arial"/>
          <w:b/>
          <w:color w:val="222222"/>
          <w:szCs w:val="20"/>
          <w:lang w:val="es-ES"/>
        </w:rPr>
        <w:br w:type="page"/>
      </w:r>
    </w:p>
    <w:p w14:paraId="4A394E4E" w14:textId="01600500" w:rsidR="00631236" w:rsidRPr="008C1C49" w:rsidRDefault="008C1C49" w:rsidP="00631236">
      <w:pPr>
        <w:spacing w:line="360" w:lineRule="auto"/>
        <w:rPr>
          <w:rFonts w:ascii="Verdana" w:hAnsi="Verdana" w:cs="Arial"/>
          <w:color w:val="222222"/>
          <w:szCs w:val="20"/>
          <w:lang w:val="es-ES"/>
        </w:rPr>
      </w:pPr>
      <w:r w:rsidRPr="008C1C49">
        <w:rPr>
          <w:rFonts w:ascii="Verdana" w:hAnsi="Verdana" w:cs="Arial"/>
          <w:b/>
          <w:color w:val="222222"/>
          <w:szCs w:val="20"/>
          <w:lang w:val="es-ES"/>
        </w:rPr>
        <w:lastRenderedPageBreak/>
        <w:t>Xtra-Line 27" en un diseño elegante con frontal de vidrio</w:t>
      </w:r>
      <w:r w:rsidR="00631236" w:rsidRPr="008C1C49">
        <w:rPr>
          <w:rFonts w:ascii="Verdana" w:hAnsi="Verdana" w:cs="Arial"/>
          <w:color w:val="222222"/>
          <w:szCs w:val="20"/>
          <w:lang w:val="es-ES"/>
        </w:rPr>
        <w:br/>
      </w:r>
      <w:r w:rsidR="00631236" w:rsidRPr="008C1C49">
        <w:rPr>
          <w:rFonts w:ascii="Verdana" w:hAnsi="Verdana" w:cs="Arial"/>
          <w:color w:val="222222"/>
          <w:szCs w:val="20"/>
          <w:lang w:val="es-ES"/>
        </w:rPr>
        <w:br/>
      </w:r>
      <w:r w:rsidRPr="008C1C49">
        <w:rPr>
          <w:rFonts w:ascii="Verdana" w:hAnsi="Verdana" w:cs="Arial"/>
          <w:color w:val="222222"/>
          <w:szCs w:val="20"/>
          <w:lang w:val="es-ES"/>
        </w:rPr>
        <w:t>Otra novedad es el monitor Xtra-Line de 27" con pantalla táctil y elegante frontal de vidrio. La marca Xtra-Line incluye monitores con características y diseños especiales. Por lo tanto, todos los monitores Xtra-Line tienen una carcasa de metal resistente, interfaces VGA, HDMI y DP, una profundidad total muy pequeña y son particularmente adecuados para la instalación en espacios confinados. Las aplicaciones incluyen monitores de máquinas y señalización digital.</w:t>
      </w:r>
      <w:r w:rsidR="00631236" w:rsidRPr="008C1C49">
        <w:rPr>
          <w:rFonts w:ascii="Verdana" w:hAnsi="Verdana" w:cs="Arial"/>
          <w:color w:val="222222"/>
          <w:szCs w:val="20"/>
          <w:lang w:val="es-ES"/>
        </w:rPr>
        <w:br/>
      </w:r>
      <w:r w:rsidR="00631236" w:rsidRPr="008C1C49">
        <w:rPr>
          <w:rFonts w:ascii="Verdana" w:hAnsi="Verdana" w:cs="Arial"/>
          <w:color w:val="222222"/>
          <w:szCs w:val="20"/>
          <w:lang w:val="es-ES"/>
        </w:rPr>
        <w:br/>
      </w:r>
      <w:r w:rsidRPr="008C1C49">
        <w:rPr>
          <w:rFonts w:ascii="Verdana" w:hAnsi="Verdana" w:cs="Arial"/>
          <w:b/>
          <w:color w:val="222222"/>
          <w:szCs w:val="20"/>
          <w:lang w:val="es-ES"/>
        </w:rPr>
        <w:t>Monitor personalizado para el sistema de impresión EOS 3D.</w:t>
      </w:r>
      <w:r w:rsidR="00631236" w:rsidRPr="008C1C49">
        <w:rPr>
          <w:rFonts w:ascii="Verdana" w:hAnsi="Verdana" w:cs="Arial"/>
          <w:b/>
          <w:color w:val="222222"/>
          <w:szCs w:val="20"/>
          <w:lang w:val="es-ES"/>
        </w:rPr>
        <w:br/>
      </w:r>
      <w:r w:rsidR="00631236" w:rsidRPr="008C1C49">
        <w:rPr>
          <w:rFonts w:ascii="Verdana" w:hAnsi="Verdana" w:cs="Arial"/>
          <w:color w:val="222222"/>
          <w:szCs w:val="20"/>
          <w:lang w:val="es-ES"/>
        </w:rPr>
        <w:br/>
      </w:r>
      <w:r w:rsidRPr="008C1C49">
        <w:rPr>
          <w:rFonts w:ascii="Verdana" w:hAnsi="Verdana" w:cs="Arial"/>
          <w:color w:val="222222"/>
          <w:szCs w:val="20"/>
          <w:lang w:val="es-ES"/>
        </w:rPr>
        <w:t>Para sus sistemas de impresión industrial en 3D, EOS, líder mundial en tecnología y calidad en la fabricación aditiva de componentes de plástico y metal, ha desarrollado un monitor personalizado de 21,5 pulgadas con carcasa de plástico, PCAP-Touch y resolución FHD de Distec. El HMI de gama alta impresiona con un gran diseño de experiencia de usuario. "La libertad de diseño permite una integración perfecta en las máquinas EOS", afirma Axel Schäfer. "Hemos adaptado las interfaces de montaje y datos a los sistemas EOS". Otras características especiales incluyen los botones de control integrados, la carcasa duradera y el frontal de cristal fácil de limpiar.</w:t>
      </w:r>
    </w:p>
    <w:p w14:paraId="137DEBDE" w14:textId="77777777" w:rsidR="00631236" w:rsidRPr="008C1C49" w:rsidRDefault="00631236" w:rsidP="00631236">
      <w:pPr>
        <w:spacing w:line="360" w:lineRule="auto"/>
        <w:rPr>
          <w:rFonts w:ascii="Verdana" w:hAnsi="Verdana" w:cs="Arial"/>
          <w:szCs w:val="20"/>
          <w:lang w:val="es-ES"/>
        </w:rPr>
      </w:pPr>
    </w:p>
    <w:p w14:paraId="25291B9F" w14:textId="0A7DCC38" w:rsidR="001229D9" w:rsidRPr="001229D9" w:rsidRDefault="001229D9" w:rsidP="001229D9">
      <w:pPr>
        <w:spacing w:line="360" w:lineRule="auto"/>
        <w:rPr>
          <w:rFonts w:ascii="Verdana" w:hAnsi="Verdana"/>
          <w:szCs w:val="20"/>
          <w:lang w:val="es-ES"/>
        </w:rPr>
      </w:pPr>
      <w:r w:rsidRPr="001229D9">
        <w:rPr>
          <w:rFonts w:ascii="Verdana" w:hAnsi="Verdana"/>
          <w:szCs w:val="20"/>
          <w:lang w:val="es-ES"/>
        </w:rPr>
        <w:t xml:space="preserve">Palabras: </w:t>
      </w:r>
      <w:r w:rsidR="00EA47C1">
        <w:rPr>
          <w:rFonts w:ascii="Verdana" w:hAnsi="Verdana"/>
          <w:szCs w:val="20"/>
          <w:lang w:val="es-ES"/>
        </w:rPr>
        <w:t>474</w:t>
      </w:r>
    </w:p>
    <w:p w14:paraId="69F9CA51" w14:textId="77777777" w:rsidR="00D77098" w:rsidRDefault="00D77098" w:rsidP="001229D9">
      <w:pPr>
        <w:spacing w:line="240" w:lineRule="auto"/>
        <w:rPr>
          <w:rFonts w:ascii="Verdana" w:hAnsi="Verdana"/>
          <w:b/>
          <w:lang w:val="es-ES"/>
        </w:rPr>
      </w:pPr>
    </w:p>
    <w:p w14:paraId="02B9A123" w14:textId="77777777" w:rsidR="00B61E86" w:rsidRPr="00CA5310" w:rsidRDefault="00B61E86" w:rsidP="001229D9">
      <w:pPr>
        <w:spacing w:line="240" w:lineRule="auto"/>
        <w:rPr>
          <w:rFonts w:ascii="Verdana" w:hAnsi="Verdana"/>
          <w:b/>
          <w:lang w:val="es-ES"/>
        </w:rPr>
      </w:pPr>
    </w:p>
    <w:p w14:paraId="12BEE41D" w14:textId="3C3E2D9D" w:rsidR="001229D9" w:rsidRPr="00CA5310" w:rsidRDefault="001229D9" w:rsidP="001229D9">
      <w:pPr>
        <w:spacing w:line="240" w:lineRule="auto"/>
        <w:rPr>
          <w:rFonts w:ascii="Verdana" w:hAnsi="Verdana"/>
          <w:b/>
          <w:lang w:val="es-ES"/>
        </w:rPr>
      </w:pPr>
      <w:r w:rsidRPr="00CA5310">
        <w:rPr>
          <w:rFonts w:ascii="Verdana" w:hAnsi="Verdana"/>
          <w:b/>
          <w:lang w:val="es-ES"/>
        </w:rPr>
        <w:t>Imágenes</w:t>
      </w:r>
    </w:p>
    <w:p w14:paraId="764A819F" w14:textId="77777777" w:rsidR="00BF6F37" w:rsidRDefault="00BF6F37" w:rsidP="00451B19">
      <w:pPr>
        <w:spacing w:line="240" w:lineRule="auto"/>
        <w:rPr>
          <w:rFonts w:ascii="Verdana" w:hAnsi="Verdana"/>
          <w:lang w:val="es-ES"/>
        </w:rPr>
      </w:pPr>
    </w:p>
    <w:tbl>
      <w:tblPr>
        <w:tblStyle w:val="Tabellenraster"/>
        <w:tblW w:w="834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D77098" w:rsidRPr="009469B3" w14:paraId="45D45D85" w14:textId="77777777" w:rsidTr="005745F4">
        <w:tc>
          <w:tcPr>
            <w:tcW w:w="2128" w:type="dxa"/>
          </w:tcPr>
          <w:p w14:paraId="71C0ECC0" w14:textId="77777777" w:rsidR="00D77098" w:rsidRPr="002E1297" w:rsidRDefault="00D77098" w:rsidP="005745F4">
            <w:pPr>
              <w:spacing w:line="240" w:lineRule="auto"/>
              <w:rPr>
                <w:rFonts w:ascii="Verdana" w:hAnsi="Verdana"/>
                <w:sz w:val="16"/>
                <w:szCs w:val="16"/>
              </w:rPr>
            </w:pPr>
            <w:r w:rsidRPr="002E1297">
              <w:rPr>
                <w:rFonts w:ascii="Verdana" w:hAnsi="Verdana"/>
                <w:noProof/>
                <w:sz w:val="16"/>
                <w:szCs w:val="16"/>
                <w:lang w:eastAsia="de-DE"/>
              </w:rPr>
              <w:drawing>
                <wp:inline distT="0" distB="0" distL="0" distR="0" wp14:anchorId="4B8A9C74" wp14:editId="1FA0E489">
                  <wp:extent cx="1095469" cy="107901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ec-brilan-uhd-pos-line-screen.jpg"/>
                          <pic:cNvPicPr/>
                        </pic:nvPicPr>
                        <pic:blipFill rotWithShape="1">
                          <a:blip r:embed="rId8" cstate="print">
                            <a:extLst>
                              <a:ext uri="{28A0092B-C50C-407E-A947-70E740481C1C}">
                                <a14:useLocalDpi xmlns:a14="http://schemas.microsoft.com/office/drawing/2010/main" val="0"/>
                              </a:ext>
                            </a:extLst>
                          </a:blip>
                          <a:srcRect l="10402" r="10897"/>
                          <a:stretch/>
                        </pic:blipFill>
                        <pic:spPr bwMode="auto">
                          <a:xfrm>
                            <a:off x="0" y="0"/>
                            <a:ext cx="1096468"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Pr>
          <w:p w14:paraId="11476B54" w14:textId="5C29D1E8" w:rsidR="00D77098" w:rsidRPr="008C1C49" w:rsidRDefault="00D77098" w:rsidP="005745F4">
            <w:pPr>
              <w:spacing w:line="240" w:lineRule="auto"/>
              <w:rPr>
                <w:rFonts w:ascii="Verdana" w:hAnsi="Verdana"/>
                <w:sz w:val="16"/>
                <w:szCs w:val="16"/>
                <w:lang w:val="es-ES"/>
              </w:rPr>
            </w:pPr>
            <w:r w:rsidRPr="008C1C49">
              <w:rPr>
                <w:rFonts w:ascii="Verdana" w:hAnsi="Verdana"/>
                <w:sz w:val="16"/>
                <w:szCs w:val="16"/>
                <w:lang w:val="es-ES"/>
              </w:rPr>
              <w:t>Image</w:t>
            </w:r>
            <w:r w:rsidR="008C1C49" w:rsidRPr="008C1C49">
              <w:rPr>
                <w:rFonts w:ascii="Verdana" w:hAnsi="Verdana"/>
                <w:sz w:val="16"/>
                <w:szCs w:val="16"/>
                <w:lang w:val="es-ES"/>
              </w:rPr>
              <w:t>n</w:t>
            </w:r>
            <w:r w:rsidRPr="008C1C49">
              <w:rPr>
                <w:rFonts w:ascii="Verdana" w:hAnsi="Verdana"/>
                <w:sz w:val="16"/>
                <w:szCs w:val="16"/>
                <w:lang w:val="es-ES"/>
              </w:rPr>
              <w:t xml:space="preserve"> 1: Distec </w:t>
            </w:r>
            <w:r w:rsidR="008C1C49" w:rsidRPr="008C1C49">
              <w:rPr>
                <w:rFonts w:ascii="Verdana" w:hAnsi="Verdana"/>
                <w:sz w:val="16"/>
                <w:szCs w:val="16"/>
                <w:lang w:val="es-ES"/>
              </w:rPr>
              <w:t>presenta el monitor de la gama</w:t>
            </w:r>
            <w:r w:rsidRPr="008C1C49">
              <w:rPr>
                <w:rFonts w:ascii="Verdana" w:hAnsi="Verdana"/>
                <w:sz w:val="16"/>
                <w:szCs w:val="16"/>
                <w:lang w:val="es-ES"/>
              </w:rPr>
              <w:t xml:space="preserve"> UHD POS-Lin</w:t>
            </w:r>
            <w:r w:rsidR="008C1C49">
              <w:rPr>
                <w:rFonts w:ascii="Verdana" w:hAnsi="Verdana"/>
                <w:sz w:val="16"/>
                <w:szCs w:val="16"/>
                <w:lang w:val="es-ES"/>
              </w:rPr>
              <w:t xml:space="preserve">e, </w:t>
            </w:r>
            <w:r w:rsidRPr="008C1C49">
              <w:rPr>
                <w:rFonts w:ascii="Verdana" w:hAnsi="Verdana"/>
                <w:sz w:val="16"/>
                <w:szCs w:val="16"/>
                <w:lang w:val="es-ES"/>
              </w:rPr>
              <w:t xml:space="preserve">Brilan 4k 75" </w:t>
            </w:r>
            <w:r w:rsidR="008C1C49">
              <w:rPr>
                <w:rFonts w:ascii="Verdana" w:hAnsi="Verdana"/>
                <w:sz w:val="16"/>
                <w:szCs w:val="16"/>
                <w:lang w:val="es-ES"/>
              </w:rPr>
              <w:t>para uso industrial</w:t>
            </w:r>
          </w:p>
          <w:p w14:paraId="7BED2671" w14:textId="77777777" w:rsidR="00D77098" w:rsidRPr="008C1C49" w:rsidRDefault="00D77098" w:rsidP="005745F4">
            <w:pPr>
              <w:spacing w:line="240" w:lineRule="auto"/>
              <w:rPr>
                <w:rFonts w:ascii="Verdana" w:hAnsi="Verdana"/>
                <w:sz w:val="16"/>
                <w:szCs w:val="16"/>
                <w:lang w:val="es-ES"/>
              </w:rPr>
            </w:pPr>
          </w:p>
          <w:p w14:paraId="53E8AE57" w14:textId="77777777" w:rsidR="00D77098" w:rsidRPr="008C1C49" w:rsidRDefault="00D77098" w:rsidP="005745F4">
            <w:pPr>
              <w:spacing w:line="240" w:lineRule="auto"/>
              <w:rPr>
                <w:rFonts w:ascii="Verdana" w:hAnsi="Verdana"/>
                <w:sz w:val="16"/>
                <w:szCs w:val="16"/>
                <w:lang w:val="es-ES"/>
              </w:rPr>
            </w:pPr>
          </w:p>
          <w:p w14:paraId="20753206" w14:textId="77777777" w:rsidR="00D77098" w:rsidRPr="002E1297" w:rsidRDefault="00D77098" w:rsidP="005745F4">
            <w:pPr>
              <w:spacing w:line="240" w:lineRule="auto"/>
              <w:rPr>
                <w:rFonts w:ascii="Verdana" w:hAnsi="Verdana"/>
                <w:sz w:val="16"/>
                <w:szCs w:val="16"/>
                <w:lang w:val="en-US"/>
              </w:rPr>
            </w:pPr>
            <w:r w:rsidRPr="002E1297">
              <w:rPr>
                <w:rFonts w:ascii="Verdana" w:hAnsi="Verdana"/>
                <w:sz w:val="16"/>
                <w:szCs w:val="16"/>
                <w:lang w:val="en-US"/>
              </w:rPr>
              <w:t>Copyright: Distec GmbH</w:t>
            </w:r>
          </w:p>
          <w:p w14:paraId="4B0CD1AB" w14:textId="77678B3C" w:rsidR="00D77098" w:rsidRPr="008C1C49" w:rsidRDefault="008C1C49" w:rsidP="005745F4">
            <w:pPr>
              <w:spacing w:line="240" w:lineRule="auto"/>
              <w:rPr>
                <w:rFonts w:ascii="Verdana" w:hAnsi="Verdana"/>
                <w:sz w:val="16"/>
                <w:szCs w:val="16"/>
                <w:lang w:val="es-ES"/>
              </w:rPr>
            </w:pPr>
            <w:r w:rsidRPr="008C1C49">
              <w:rPr>
                <w:rFonts w:ascii="Verdana" w:hAnsi="Verdana"/>
                <w:sz w:val="16"/>
                <w:szCs w:val="16"/>
                <w:lang w:val="es-ES"/>
              </w:rPr>
              <w:t>Descarga</w:t>
            </w:r>
            <w:r w:rsidR="00D77098" w:rsidRPr="008C1C49">
              <w:rPr>
                <w:rFonts w:ascii="Verdana" w:hAnsi="Verdana"/>
                <w:sz w:val="16"/>
                <w:szCs w:val="16"/>
                <w:lang w:val="es-ES"/>
              </w:rPr>
              <w:t>: http://www.ahlendorf-news.com/media/news/images/distec-brilan-uhd-pos-line-H.jpg</w:t>
            </w:r>
          </w:p>
        </w:tc>
      </w:tr>
      <w:tr w:rsidR="00D77098" w:rsidRPr="009469B3" w14:paraId="68F5F4EE" w14:textId="77777777" w:rsidTr="005745F4">
        <w:trPr>
          <w:trHeight w:val="215"/>
        </w:trPr>
        <w:tc>
          <w:tcPr>
            <w:tcW w:w="2128" w:type="dxa"/>
          </w:tcPr>
          <w:p w14:paraId="7F148D55" w14:textId="77777777" w:rsidR="00D77098" w:rsidRPr="008C1C49" w:rsidRDefault="00D77098" w:rsidP="005745F4">
            <w:pPr>
              <w:spacing w:line="240" w:lineRule="auto"/>
              <w:rPr>
                <w:rFonts w:ascii="Verdana" w:hAnsi="Verdana"/>
                <w:noProof/>
                <w:sz w:val="16"/>
                <w:szCs w:val="16"/>
                <w:lang w:val="es-ES" w:eastAsia="de-DE"/>
              </w:rPr>
            </w:pPr>
          </w:p>
        </w:tc>
        <w:tc>
          <w:tcPr>
            <w:tcW w:w="6215" w:type="dxa"/>
          </w:tcPr>
          <w:p w14:paraId="527EE3CC" w14:textId="77777777" w:rsidR="00D77098" w:rsidRPr="008C1C49" w:rsidRDefault="00D77098" w:rsidP="005745F4">
            <w:pPr>
              <w:spacing w:line="240" w:lineRule="auto"/>
              <w:rPr>
                <w:rFonts w:ascii="Verdana" w:hAnsi="Verdana"/>
                <w:sz w:val="16"/>
                <w:szCs w:val="16"/>
                <w:lang w:val="es-ES"/>
              </w:rPr>
            </w:pPr>
          </w:p>
        </w:tc>
      </w:tr>
      <w:tr w:rsidR="00D77098" w:rsidRPr="009469B3" w14:paraId="1A56E5F6" w14:textId="77777777" w:rsidTr="005745F4">
        <w:tc>
          <w:tcPr>
            <w:tcW w:w="2128" w:type="dxa"/>
          </w:tcPr>
          <w:p w14:paraId="3EC236E9" w14:textId="77777777" w:rsidR="00D77098" w:rsidRPr="002E1297" w:rsidRDefault="00D77098" w:rsidP="005745F4">
            <w:pPr>
              <w:spacing w:line="240" w:lineRule="auto"/>
              <w:rPr>
                <w:rFonts w:ascii="Verdana" w:hAnsi="Verdana"/>
                <w:sz w:val="16"/>
                <w:szCs w:val="16"/>
                <w:lang w:val="en-US"/>
              </w:rPr>
            </w:pPr>
            <w:r w:rsidRPr="002E1297">
              <w:rPr>
                <w:rFonts w:ascii="Verdana" w:hAnsi="Verdana"/>
                <w:noProof/>
                <w:sz w:val="16"/>
                <w:szCs w:val="16"/>
                <w:lang w:eastAsia="de-DE"/>
              </w:rPr>
              <w:lastRenderedPageBreak/>
              <w:drawing>
                <wp:inline distT="0" distB="0" distL="0" distR="0" wp14:anchorId="7A6C1FCD" wp14:editId="210CF8FB">
                  <wp:extent cx="1080000" cy="1000800"/>
                  <wp:effectExtent l="0" t="0" r="1270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eos-monitor-digitaldruck-screen.jpg"/>
                          <pic:cNvPicPr/>
                        </pic:nvPicPr>
                        <pic:blipFill rotWithShape="1">
                          <a:blip r:embed="rId9" cstate="print">
                            <a:extLst>
                              <a:ext uri="{28A0092B-C50C-407E-A947-70E740481C1C}">
                                <a14:useLocalDpi xmlns:a14="http://schemas.microsoft.com/office/drawing/2010/main" val="0"/>
                              </a:ext>
                            </a:extLst>
                          </a:blip>
                          <a:srcRect l="5609" r="4618"/>
                          <a:stretch/>
                        </pic:blipFill>
                        <pic:spPr bwMode="auto">
                          <a:xfrm>
                            <a:off x="0" y="0"/>
                            <a:ext cx="1080000" cy="1000800"/>
                          </a:xfrm>
                          <a:prstGeom prst="rect">
                            <a:avLst/>
                          </a:prstGeom>
                          <a:ln>
                            <a:noFill/>
                          </a:ln>
                          <a:extLst>
                            <a:ext uri="{53640926-AAD7-44D8-BBD7-CCE9431645EC}">
                              <a14:shadowObscured xmlns:a14="http://schemas.microsoft.com/office/drawing/2010/main"/>
                            </a:ext>
                          </a:extLst>
                        </pic:spPr>
                      </pic:pic>
                    </a:graphicData>
                  </a:graphic>
                </wp:inline>
              </w:drawing>
            </w:r>
          </w:p>
        </w:tc>
        <w:tc>
          <w:tcPr>
            <w:tcW w:w="6215" w:type="dxa"/>
          </w:tcPr>
          <w:p w14:paraId="3BC16A6D" w14:textId="13B2A486" w:rsidR="00D77098" w:rsidRPr="008C1C49" w:rsidRDefault="00D77098" w:rsidP="005745F4">
            <w:pPr>
              <w:spacing w:line="240" w:lineRule="auto"/>
              <w:rPr>
                <w:rFonts w:ascii="Verdana" w:hAnsi="Verdana"/>
                <w:sz w:val="16"/>
                <w:szCs w:val="16"/>
                <w:lang w:val="es-ES"/>
              </w:rPr>
            </w:pPr>
            <w:r w:rsidRPr="008C1C49">
              <w:rPr>
                <w:rFonts w:ascii="Verdana" w:hAnsi="Verdana"/>
                <w:sz w:val="16"/>
                <w:szCs w:val="16"/>
                <w:lang w:val="es-ES"/>
              </w:rPr>
              <w:t>Image</w:t>
            </w:r>
            <w:r w:rsidR="008C1C49" w:rsidRPr="008C1C49">
              <w:rPr>
                <w:rFonts w:ascii="Verdana" w:hAnsi="Verdana"/>
                <w:sz w:val="16"/>
                <w:szCs w:val="16"/>
                <w:lang w:val="es-ES"/>
              </w:rPr>
              <w:t>n</w:t>
            </w:r>
            <w:r w:rsidRPr="008C1C49">
              <w:rPr>
                <w:rFonts w:ascii="Verdana" w:hAnsi="Verdana"/>
                <w:sz w:val="16"/>
                <w:szCs w:val="16"/>
                <w:lang w:val="es-ES"/>
              </w:rPr>
              <w:t xml:space="preserve"> 2: </w:t>
            </w:r>
            <w:r w:rsidR="008C1C49" w:rsidRPr="008C1C49">
              <w:rPr>
                <w:rFonts w:ascii="Verdana" w:hAnsi="Verdana"/>
                <w:sz w:val="16"/>
                <w:szCs w:val="16"/>
                <w:lang w:val="es-ES"/>
              </w:rPr>
              <w:t>Monitor personalizable de</w:t>
            </w:r>
            <w:r w:rsidRPr="008C1C49">
              <w:rPr>
                <w:rFonts w:ascii="Verdana" w:hAnsi="Verdana"/>
                <w:sz w:val="16"/>
                <w:szCs w:val="16"/>
                <w:lang w:val="es-ES"/>
              </w:rPr>
              <w:t xml:space="preserve"> 21,5" </w:t>
            </w:r>
            <w:r w:rsidR="008C1C49" w:rsidRPr="008C1C49">
              <w:rPr>
                <w:rFonts w:ascii="Verdana" w:hAnsi="Verdana"/>
                <w:sz w:val="16"/>
                <w:szCs w:val="16"/>
                <w:lang w:val="es-ES"/>
              </w:rPr>
              <w:t>de</w:t>
            </w:r>
            <w:r w:rsidRPr="008C1C49">
              <w:rPr>
                <w:rFonts w:ascii="Verdana" w:hAnsi="Verdana"/>
                <w:sz w:val="16"/>
                <w:szCs w:val="16"/>
                <w:lang w:val="es-ES"/>
              </w:rPr>
              <w:t xml:space="preserve"> Distec </w:t>
            </w:r>
            <w:r w:rsidR="008C1C49">
              <w:rPr>
                <w:rFonts w:ascii="Verdana" w:hAnsi="Verdana"/>
                <w:sz w:val="16"/>
                <w:szCs w:val="16"/>
                <w:lang w:val="es-ES"/>
              </w:rPr>
              <w:t>para sistema de impresión</w:t>
            </w:r>
            <w:r w:rsidRPr="008C1C49">
              <w:rPr>
                <w:rFonts w:ascii="Verdana" w:hAnsi="Verdana"/>
                <w:sz w:val="16"/>
                <w:szCs w:val="16"/>
                <w:lang w:val="es-ES"/>
              </w:rPr>
              <w:t xml:space="preserve"> EOS 3D</w:t>
            </w:r>
          </w:p>
          <w:p w14:paraId="061CB304" w14:textId="77777777" w:rsidR="00D77098" w:rsidRPr="008C1C49" w:rsidRDefault="00D77098" w:rsidP="005745F4">
            <w:pPr>
              <w:spacing w:line="240" w:lineRule="auto"/>
              <w:rPr>
                <w:rFonts w:ascii="Verdana" w:hAnsi="Verdana"/>
                <w:sz w:val="16"/>
                <w:szCs w:val="16"/>
                <w:lang w:val="es-ES"/>
              </w:rPr>
            </w:pPr>
          </w:p>
          <w:p w14:paraId="160C44A5" w14:textId="77777777" w:rsidR="00D77098" w:rsidRPr="008C1C49" w:rsidRDefault="00D77098" w:rsidP="005745F4">
            <w:pPr>
              <w:spacing w:line="240" w:lineRule="auto"/>
              <w:rPr>
                <w:rFonts w:ascii="Verdana" w:hAnsi="Verdana"/>
                <w:sz w:val="16"/>
                <w:szCs w:val="16"/>
                <w:lang w:val="es-ES"/>
              </w:rPr>
            </w:pPr>
          </w:p>
          <w:p w14:paraId="6FB23D83" w14:textId="77777777" w:rsidR="00D77098" w:rsidRPr="002E1297" w:rsidRDefault="00D77098" w:rsidP="005745F4">
            <w:pPr>
              <w:spacing w:line="240" w:lineRule="auto"/>
              <w:rPr>
                <w:rFonts w:ascii="Verdana" w:hAnsi="Verdana"/>
                <w:sz w:val="16"/>
                <w:szCs w:val="16"/>
                <w:lang w:val="en-US"/>
              </w:rPr>
            </w:pPr>
            <w:r w:rsidRPr="002E1297">
              <w:rPr>
                <w:rFonts w:ascii="Verdana" w:hAnsi="Verdana"/>
                <w:sz w:val="16"/>
                <w:szCs w:val="16"/>
                <w:lang w:val="en-US"/>
              </w:rPr>
              <w:t>Copyright: Distec GmbH</w:t>
            </w:r>
          </w:p>
          <w:p w14:paraId="23EEC70C" w14:textId="428A00D2" w:rsidR="00D77098" w:rsidRPr="008C1C49" w:rsidRDefault="008C1C49" w:rsidP="005745F4">
            <w:pPr>
              <w:spacing w:line="240" w:lineRule="auto"/>
              <w:rPr>
                <w:rFonts w:ascii="Verdana" w:hAnsi="Verdana"/>
                <w:sz w:val="16"/>
                <w:szCs w:val="16"/>
                <w:lang w:val="es-ES"/>
              </w:rPr>
            </w:pPr>
            <w:r w:rsidRPr="008C1C49">
              <w:rPr>
                <w:rFonts w:ascii="Verdana" w:hAnsi="Verdana"/>
                <w:sz w:val="16"/>
                <w:szCs w:val="16"/>
                <w:lang w:val="es-ES"/>
              </w:rPr>
              <w:t>Descarga</w:t>
            </w:r>
            <w:r w:rsidR="00D77098" w:rsidRPr="008C1C49">
              <w:rPr>
                <w:rFonts w:ascii="Verdana" w:hAnsi="Verdana"/>
                <w:sz w:val="16"/>
                <w:szCs w:val="16"/>
                <w:lang w:val="es-ES"/>
              </w:rPr>
              <w:t>: http://www.ahlendorf-news.com/media/news/images/distec-eos-monitor-3d-print-H.jpg</w:t>
            </w:r>
          </w:p>
        </w:tc>
      </w:tr>
      <w:tr w:rsidR="00D77098" w:rsidRPr="009469B3" w14:paraId="08A1CB2F" w14:textId="77777777" w:rsidTr="005745F4">
        <w:trPr>
          <w:trHeight w:val="215"/>
        </w:trPr>
        <w:tc>
          <w:tcPr>
            <w:tcW w:w="2128" w:type="dxa"/>
          </w:tcPr>
          <w:p w14:paraId="12C0D69A" w14:textId="77777777" w:rsidR="00D77098" w:rsidRPr="008C1C49" w:rsidRDefault="00D77098" w:rsidP="005745F4">
            <w:pPr>
              <w:spacing w:line="240" w:lineRule="auto"/>
              <w:rPr>
                <w:rFonts w:ascii="Verdana" w:hAnsi="Verdana"/>
                <w:noProof/>
                <w:sz w:val="16"/>
                <w:szCs w:val="16"/>
                <w:lang w:val="es-ES" w:eastAsia="de-DE"/>
              </w:rPr>
            </w:pPr>
          </w:p>
        </w:tc>
        <w:tc>
          <w:tcPr>
            <w:tcW w:w="6215" w:type="dxa"/>
          </w:tcPr>
          <w:p w14:paraId="0AF58952" w14:textId="77777777" w:rsidR="00D77098" w:rsidRPr="008C1C49" w:rsidRDefault="00D77098" w:rsidP="005745F4">
            <w:pPr>
              <w:spacing w:line="240" w:lineRule="auto"/>
              <w:rPr>
                <w:rFonts w:ascii="Verdana" w:hAnsi="Verdana"/>
                <w:sz w:val="16"/>
                <w:szCs w:val="16"/>
                <w:lang w:val="es-ES"/>
              </w:rPr>
            </w:pPr>
          </w:p>
        </w:tc>
      </w:tr>
      <w:tr w:rsidR="00D77098" w:rsidRPr="009469B3" w14:paraId="70822321" w14:textId="77777777" w:rsidTr="005745F4">
        <w:trPr>
          <w:trHeight w:val="1464"/>
        </w:trPr>
        <w:tc>
          <w:tcPr>
            <w:tcW w:w="2128" w:type="dxa"/>
            <w:shd w:val="clear" w:color="auto" w:fill="auto"/>
            <w:hideMark/>
          </w:tcPr>
          <w:p w14:paraId="41FC8CFC" w14:textId="77777777" w:rsidR="00D77098" w:rsidRPr="002E1297" w:rsidRDefault="00D77098" w:rsidP="005745F4">
            <w:pPr>
              <w:spacing w:line="240" w:lineRule="auto"/>
              <w:rPr>
                <w:rFonts w:ascii="Verdana" w:hAnsi="Verdana"/>
                <w:noProof/>
                <w:sz w:val="16"/>
                <w:szCs w:val="16"/>
                <w:lang w:val="en-US" w:eastAsia="de-DE"/>
              </w:rPr>
            </w:pPr>
            <w:r w:rsidRPr="002E1297">
              <w:rPr>
                <w:rFonts w:ascii="Verdana" w:hAnsi="Verdana"/>
                <w:noProof/>
                <w:sz w:val="16"/>
                <w:szCs w:val="16"/>
                <w:lang w:eastAsia="de-DE"/>
              </w:rPr>
              <w:drawing>
                <wp:inline distT="0" distB="0" distL="0" distR="0" wp14:anchorId="09B87241" wp14:editId="0403DC84">
                  <wp:extent cx="1080000" cy="1072800"/>
                  <wp:effectExtent l="0" t="0" r="635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Axel-Schaefer-sc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72800"/>
                          </a:xfrm>
                          <a:prstGeom prst="rect">
                            <a:avLst/>
                          </a:prstGeom>
                        </pic:spPr>
                      </pic:pic>
                    </a:graphicData>
                  </a:graphic>
                </wp:inline>
              </w:drawing>
            </w:r>
          </w:p>
        </w:tc>
        <w:tc>
          <w:tcPr>
            <w:tcW w:w="6215" w:type="dxa"/>
            <w:shd w:val="clear" w:color="auto" w:fill="auto"/>
          </w:tcPr>
          <w:p w14:paraId="10B98142" w14:textId="408FDF44" w:rsidR="00D77098" w:rsidRPr="002E1297" w:rsidRDefault="00D77098" w:rsidP="005745F4">
            <w:pPr>
              <w:spacing w:line="240" w:lineRule="auto"/>
              <w:rPr>
                <w:rFonts w:ascii="Verdana" w:hAnsi="Verdana"/>
                <w:sz w:val="16"/>
                <w:szCs w:val="16"/>
                <w:lang w:val="en-US"/>
              </w:rPr>
            </w:pPr>
            <w:r w:rsidRPr="002E1297">
              <w:rPr>
                <w:rFonts w:ascii="Verdana" w:hAnsi="Verdana"/>
                <w:sz w:val="16"/>
                <w:szCs w:val="16"/>
                <w:lang w:val="en-US"/>
              </w:rPr>
              <w:t>Image</w:t>
            </w:r>
            <w:r w:rsidR="008C1C49">
              <w:rPr>
                <w:rFonts w:ascii="Verdana" w:hAnsi="Verdana"/>
                <w:sz w:val="16"/>
                <w:szCs w:val="16"/>
                <w:lang w:val="en-US"/>
              </w:rPr>
              <w:t>n</w:t>
            </w:r>
            <w:r w:rsidRPr="002E1297">
              <w:rPr>
                <w:rFonts w:ascii="Verdana" w:hAnsi="Verdana"/>
                <w:sz w:val="16"/>
                <w:szCs w:val="16"/>
                <w:lang w:val="en-US"/>
              </w:rPr>
              <w:t xml:space="preserve"> 3: Axel Schäfer</w:t>
            </w:r>
            <w:r w:rsidR="008C1C49">
              <w:rPr>
                <w:rFonts w:ascii="Verdana" w:hAnsi="Verdana"/>
                <w:sz w:val="16"/>
                <w:szCs w:val="16"/>
                <w:lang w:val="en-US"/>
              </w:rPr>
              <w:t>, Head</w:t>
            </w:r>
            <w:r w:rsidRPr="002E1297">
              <w:rPr>
                <w:rFonts w:ascii="Verdana" w:hAnsi="Verdana"/>
                <w:sz w:val="16"/>
                <w:szCs w:val="16"/>
                <w:lang w:val="en-US"/>
              </w:rPr>
              <w:t xml:space="preserve"> of Division Monitor Solutions at Distec GmbH </w:t>
            </w:r>
          </w:p>
          <w:p w14:paraId="37A06F0F" w14:textId="77777777" w:rsidR="00D77098" w:rsidRPr="002E1297" w:rsidRDefault="00D77098" w:rsidP="005745F4">
            <w:pPr>
              <w:spacing w:line="240" w:lineRule="auto"/>
              <w:rPr>
                <w:rFonts w:ascii="Verdana" w:hAnsi="Verdana"/>
                <w:sz w:val="16"/>
                <w:szCs w:val="16"/>
                <w:lang w:val="en-US"/>
              </w:rPr>
            </w:pPr>
          </w:p>
          <w:p w14:paraId="20D16120" w14:textId="77777777" w:rsidR="00D77098" w:rsidRPr="002E1297" w:rsidRDefault="00D77098" w:rsidP="005745F4">
            <w:pPr>
              <w:spacing w:line="240" w:lineRule="auto"/>
              <w:rPr>
                <w:rFonts w:ascii="Verdana" w:hAnsi="Verdana"/>
                <w:sz w:val="16"/>
                <w:szCs w:val="16"/>
                <w:lang w:val="en-US"/>
              </w:rPr>
            </w:pPr>
          </w:p>
          <w:p w14:paraId="1B87D7D4" w14:textId="77777777" w:rsidR="00D77098" w:rsidRPr="002E1297" w:rsidRDefault="00D77098" w:rsidP="005745F4">
            <w:pPr>
              <w:spacing w:line="240" w:lineRule="auto"/>
              <w:rPr>
                <w:rFonts w:ascii="Verdana" w:hAnsi="Verdana"/>
                <w:sz w:val="16"/>
                <w:szCs w:val="16"/>
                <w:lang w:val="en-US"/>
              </w:rPr>
            </w:pPr>
            <w:r w:rsidRPr="002E1297">
              <w:rPr>
                <w:rFonts w:ascii="Verdana" w:hAnsi="Verdana"/>
                <w:sz w:val="16"/>
                <w:szCs w:val="16"/>
                <w:lang w:val="en-US"/>
              </w:rPr>
              <w:t>Copyright: Distec GmbH</w:t>
            </w:r>
          </w:p>
          <w:p w14:paraId="456F9344" w14:textId="4A08A26A" w:rsidR="00D77098" w:rsidRPr="008C1C49" w:rsidRDefault="008C1C49" w:rsidP="005745F4">
            <w:pPr>
              <w:spacing w:line="240" w:lineRule="auto"/>
              <w:rPr>
                <w:rFonts w:ascii="Verdana" w:hAnsi="Verdana"/>
                <w:sz w:val="16"/>
                <w:szCs w:val="16"/>
                <w:lang w:val="es-ES"/>
              </w:rPr>
            </w:pPr>
            <w:r w:rsidRPr="008C1C49">
              <w:rPr>
                <w:rFonts w:ascii="Verdana" w:hAnsi="Verdana"/>
                <w:sz w:val="16"/>
                <w:szCs w:val="16"/>
                <w:lang w:val="es-ES"/>
              </w:rPr>
              <w:t>Desca</w:t>
            </w:r>
            <w:r>
              <w:rPr>
                <w:rFonts w:ascii="Verdana" w:hAnsi="Verdana"/>
                <w:sz w:val="16"/>
                <w:szCs w:val="16"/>
                <w:lang w:val="es-ES"/>
              </w:rPr>
              <w:t>rga</w:t>
            </w:r>
            <w:r w:rsidR="00D77098" w:rsidRPr="008C1C49">
              <w:rPr>
                <w:rFonts w:ascii="Verdana" w:hAnsi="Verdana"/>
                <w:sz w:val="16"/>
                <w:szCs w:val="16"/>
                <w:lang w:val="es-ES"/>
              </w:rPr>
              <w:t>: http://www.ahlendorf-news.com/media/news/images/Distec-Axel-Schaefer-H.jpg</w:t>
            </w:r>
          </w:p>
          <w:p w14:paraId="64717AD5" w14:textId="77777777" w:rsidR="00D77098" w:rsidRPr="008C1C49" w:rsidRDefault="00D77098" w:rsidP="005745F4">
            <w:pPr>
              <w:spacing w:line="240" w:lineRule="auto"/>
              <w:rPr>
                <w:rFonts w:ascii="Verdana" w:hAnsi="Verdana"/>
                <w:sz w:val="16"/>
                <w:szCs w:val="16"/>
                <w:lang w:val="es-ES"/>
              </w:rPr>
            </w:pPr>
          </w:p>
        </w:tc>
      </w:tr>
    </w:tbl>
    <w:p w14:paraId="3DCC8274" w14:textId="77777777" w:rsidR="00D77098" w:rsidRPr="008C1C49" w:rsidRDefault="00D77098" w:rsidP="00451B19">
      <w:pPr>
        <w:spacing w:line="240" w:lineRule="auto"/>
        <w:rPr>
          <w:rFonts w:ascii="Verdana" w:hAnsi="Verdana"/>
          <w:lang w:val="es-ES"/>
        </w:rPr>
      </w:pPr>
    </w:p>
    <w:p w14:paraId="75046FC7" w14:textId="77777777" w:rsidR="00FB7CE6" w:rsidRPr="008C1C49" w:rsidRDefault="00FB7CE6" w:rsidP="00FB7CE6">
      <w:pPr>
        <w:pStyle w:val="Default"/>
        <w:rPr>
          <w:b/>
          <w:bCs/>
          <w:sz w:val="16"/>
          <w:szCs w:val="16"/>
          <w:lang w:val="es-ES"/>
        </w:rPr>
      </w:pPr>
    </w:p>
    <w:p w14:paraId="232F7092" w14:textId="77777777" w:rsidR="00D77098" w:rsidRPr="008C1C49" w:rsidRDefault="00D77098" w:rsidP="00DE493A">
      <w:pPr>
        <w:pStyle w:val="Default"/>
        <w:rPr>
          <w:b/>
          <w:bCs/>
          <w:sz w:val="16"/>
          <w:szCs w:val="16"/>
          <w:lang w:val="es-ES"/>
        </w:rPr>
      </w:pPr>
    </w:p>
    <w:p w14:paraId="524C8DE1" w14:textId="77777777" w:rsidR="00DE493A" w:rsidRDefault="00DE493A" w:rsidP="00DE493A">
      <w:pPr>
        <w:pStyle w:val="Default"/>
        <w:rPr>
          <w:b/>
          <w:bCs/>
          <w:sz w:val="16"/>
          <w:szCs w:val="16"/>
          <w:lang w:val="es-ES"/>
        </w:rPr>
      </w:pPr>
      <w:r w:rsidRPr="00CA5310">
        <w:rPr>
          <w:b/>
          <w:bCs/>
          <w:sz w:val="16"/>
          <w:szCs w:val="16"/>
          <w:lang w:val="es-ES"/>
        </w:rPr>
        <w:t>Acerca de Distec</w:t>
      </w:r>
    </w:p>
    <w:p w14:paraId="5DEBC734" w14:textId="77777777" w:rsidR="00DE493A" w:rsidRPr="00CA5310" w:rsidRDefault="00DE493A" w:rsidP="00DE493A">
      <w:pPr>
        <w:pStyle w:val="Default"/>
        <w:rPr>
          <w:b/>
          <w:bCs/>
          <w:sz w:val="16"/>
          <w:szCs w:val="16"/>
          <w:lang w:val="es-ES"/>
        </w:rPr>
      </w:pPr>
    </w:p>
    <w:p w14:paraId="39460742" w14:textId="77777777" w:rsidR="00DE493A" w:rsidRPr="00CA5310" w:rsidRDefault="00DE493A" w:rsidP="00DE493A">
      <w:pPr>
        <w:pStyle w:val="Default"/>
        <w:rPr>
          <w:sz w:val="16"/>
          <w:szCs w:val="16"/>
          <w:lang w:val="es-ES"/>
        </w:rPr>
      </w:pPr>
      <w:r w:rsidRPr="00CA5310">
        <w:rPr>
          <w:sz w:val="16"/>
          <w:szCs w:val="16"/>
          <w:lang w:val="es-ES"/>
        </w:rPr>
        <w:t>Distec es una empresa del Grupo Fortec, el especialista mundial en operaciones para pantallas planas TFT y soluciones de sistemas para aplicaciones industriales, multimedia y de señalización digital. Ubicada en Germering, cerca de Munich en Alemania, la compañía diseña, produce y comercializa soluciones innovadoras y una gama completa de componentes, pantallas y servicios. La división de Data Display suministra soluciones Green IT innovadoras basadas en sus plataformas de hardware y su propio software para controlar las TFT de los socios AUO, Innolux, Kyocera, Mitsubishi, Ortustech, SGD y Tianma, así como paneles seleccionados de otros fabricantes. Estas soluciones de sistema, desde montajes y kits hasta productos OEM terminados, se desarrollan en sus propios centros de I + D en Germering (Alemania) y Ronkonkoma (NY / USA). La gama de servicios incluye desarrollos y adaptaciones personalizadas, acabado de productos y montaje de sistemas de monitorización, así como la fabricación de productos terminados y un servicio completo de postventa con RMA, reparación y soporte técnico. Como miembro del Grupo Fortec, Distec tiene acceso a productos, servicios y experiencia de una gran red de empresas de alta tecnología, que se complementa perfectamente con la cartera de productos. Más información disponible en la página de inicio: http://www.distec.de/en</w:t>
      </w:r>
    </w:p>
    <w:p w14:paraId="4E9141FF" w14:textId="77777777" w:rsidR="00DE493A" w:rsidRPr="00CA5310" w:rsidRDefault="00DE493A" w:rsidP="00DE493A">
      <w:pPr>
        <w:pStyle w:val="Default"/>
        <w:rPr>
          <w:sz w:val="16"/>
          <w:szCs w:val="16"/>
          <w:lang w:val="es-ES"/>
        </w:rPr>
      </w:pPr>
    </w:p>
    <w:p w14:paraId="359DB75E" w14:textId="77777777" w:rsidR="00DE493A" w:rsidRPr="00CA5310" w:rsidRDefault="00DE493A" w:rsidP="00DE493A">
      <w:pPr>
        <w:pStyle w:val="Default"/>
        <w:rPr>
          <w:sz w:val="16"/>
          <w:szCs w:val="16"/>
          <w:lang w:val="es-ES"/>
        </w:rPr>
      </w:pPr>
      <w:r w:rsidRPr="00CA5310">
        <w:rPr>
          <w:sz w:val="16"/>
          <w:szCs w:val="16"/>
          <w:lang w:val="es-ES"/>
        </w:rPr>
        <w:t xml:space="preserve">Los productos de Distec están disponibles en: </w:t>
      </w:r>
    </w:p>
    <w:p w14:paraId="7E9061EB" w14:textId="77777777" w:rsidR="00DE493A" w:rsidRPr="008168B4" w:rsidRDefault="00DE493A" w:rsidP="00DE493A">
      <w:pPr>
        <w:pStyle w:val="Default"/>
        <w:rPr>
          <w:sz w:val="16"/>
          <w:szCs w:val="16"/>
        </w:rPr>
      </w:pPr>
      <w:r w:rsidRPr="008168B4">
        <w:rPr>
          <w:sz w:val="16"/>
          <w:szCs w:val="16"/>
        </w:rPr>
        <w:t xml:space="preserve">Europa: Distec GmbH, Germering, http://www.distec.de/en </w:t>
      </w:r>
    </w:p>
    <w:p w14:paraId="04096D3C" w14:textId="77777777" w:rsidR="00DE493A" w:rsidRPr="00800BFF" w:rsidRDefault="00DE493A" w:rsidP="00DE493A">
      <w:pPr>
        <w:pStyle w:val="Default"/>
        <w:rPr>
          <w:sz w:val="16"/>
          <w:szCs w:val="16"/>
          <w:lang w:val="en-US"/>
        </w:rPr>
      </w:pPr>
      <w:r w:rsidRPr="00800BFF">
        <w:rPr>
          <w:sz w:val="16"/>
          <w:szCs w:val="16"/>
          <w:lang w:val="en-US"/>
        </w:rPr>
        <w:t xml:space="preserve">Reino Unido y Benelux: Display Technology, Rochester, http://www.displaytechnology.co.uk </w:t>
      </w:r>
    </w:p>
    <w:p w14:paraId="78B049D2" w14:textId="77777777" w:rsidR="00DE493A" w:rsidRPr="00800BFF" w:rsidRDefault="00DE493A" w:rsidP="00DE493A">
      <w:pPr>
        <w:spacing w:line="240" w:lineRule="auto"/>
        <w:ind w:right="-510"/>
        <w:rPr>
          <w:rFonts w:ascii="Verdana" w:hAnsi="Verdana"/>
          <w:sz w:val="16"/>
          <w:szCs w:val="16"/>
          <w:lang w:val="en-US"/>
        </w:rPr>
      </w:pPr>
      <w:r w:rsidRPr="00800BFF">
        <w:rPr>
          <w:rFonts w:ascii="Verdana" w:hAnsi="Verdana"/>
          <w:sz w:val="16"/>
          <w:szCs w:val="16"/>
          <w:lang w:val="en-US"/>
        </w:rPr>
        <w:t>Turquia y Oriente Medio: DATA DISPLAY BİLİŞİM TEKNOLOJİLERİ LTD ŞTi., Istanbul, http://www.data-display.com.tr</w:t>
      </w:r>
    </w:p>
    <w:p w14:paraId="1E0CF1E1" w14:textId="77777777" w:rsidR="00DE493A" w:rsidRPr="00CA5310" w:rsidRDefault="00DE493A" w:rsidP="00DE493A">
      <w:pPr>
        <w:pStyle w:val="Default"/>
        <w:rPr>
          <w:sz w:val="16"/>
          <w:szCs w:val="16"/>
          <w:lang w:val="es-ES"/>
        </w:rPr>
      </w:pPr>
      <w:r w:rsidRPr="00CA5310">
        <w:rPr>
          <w:sz w:val="16"/>
          <w:szCs w:val="16"/>
          <w:lang w:val="es-ES"/>
        </w:rPr>
        <w:t xml:space="preserve">América del Norte: Apollo Display Technologies, Ronkonkoma NY, http://www.apollodisplays.com/ </w:t>
      </w:r>
    </w:p>
    <w:p w14:paraId="71A8107D" w14:textId="77777777" w:rsidR="00DE493A" w:rsidRPr="00CA5310" w:rsidRDefault="00DE493A" w:rsidP="00DE493A">
      <w:pPr>
        <w:pStyle w:val="Default"/>
        <w:rPr>
          <w:sz w:val="16"/>
          <w:szCs w:val="16"/>
          <w:lang w:val="es-ES"/>
        </w:rPr>
      </w:pPr>
    </w:p>
    <w:p w14:paraId="578D7DC0" w14:textId="77777777" w:rsidR="00DE493A" w:rsidRPr="008168B4" w:rsidRDefault="00DE493A" w:rsidP="00DE493A">
      <w:pPr>
        <w:pStyle w:val="Default"/>
        <w:rPr>
          <w:sz w:val="16"/>
          <w:szCs w:val="16"/>
        </w:rPr>
      </w:pPr>
      <w:r w:rsidRPr="008168B4">
        <w:rPr>
          <w:sz w:val="16"/>
          <w:szCs w:val="16"/>
        </w:rPr>
        <w:t xml:space="preserve">Distec GmbH </w:t>
      </w:r>
    </w:p>
    <w:p w14:paraId="6A1E0FC8" w14:textId="77777777" w:rsidR="00DE493A" w:rsidRPr="008168B4" w:rsidRDefault="00DE493A" w:rsidP="00DE493A">
      <w:pPr>
        <w:pStyle w:val="Default"/>
        <w:rPr>
          <w:sz w:val="16"/>
          <w:szCs w:val="16"/>
        </w:rPr>
      </w:pPr>
      <w:r w:rsidRPr="008168B4">
        <w:rPr>
          <w:sz w:val="16"/>
          <w:szCs w:val="16"/>
        </w:rPr>
        <w:t xml:space="preserve">Augsburger Straße 2b </w:t>
      </w:r>
    </w:p>
    <w:p w14:paraId="1E504E1D" w14:textId="77777777" w:rsidR="00DE493A" w:rsidRPr="008168B4" w:rsidRDefault="00DE493A" w:rsidP="00DE493A">
      <w:pPr>
        <w:pStyle w:val="Default"/>
        <w:rPr>
          <w:sz w:val="16"/>
          <w:szCs w:val="16"/>
        </w:rPr>
      </w:pPr>
      <w:r w:rsidRPr="008168B4">
        <w:rPr>
          <w:sz w:val="16"/>
          <w:szCs w:val="16"/>
        </w:rPr>
        <w:t xml:space="preserve">82110 Germering </w:t>
      </w:r>
    </w:p>
    <w:p w14:paraId="09D17BF1" w14:textId="77777777" w:rsidR="00DE493A" w:rsidRPr="008168B4" w:rsidRDefault="00DE493A" w:rsidP="00DE493A">
      <w:pPr>
        <w:pStyle w:val="Default"/>
        <w:rPr>
          <w:sz w:val="16"/>
          <w:szCs w:val="16"/>
        </w:rPr>
      </w:pPr>
      <w:r w:rsidRPr="008168B4">
        <w:rPr>
          <w:sz w:val="16"/>
          <w:szCs w:val="16"/>
        </w:rPr>
        <w:t xml:space="preserve">Germany </w:t>
      </w:r>
    </w:p>
    <w:p w14:paraId="448C7204" w14:textId="77777777" w:rsidR="00DE493A" w:rsidRPr="008168B4" w:rsidRDefault="00DE493A" w:rsidP="00DE493A">
      <w:pPr>
        <w:pStyle w:val="Default"/>
        <w:rPr>
          <w:sz w:val="16"/>
          <w:szCs w:val="16"/>
        </w:rPr>
      </w:pPr>
      <w:r w:rsidRPr="008168B4">
        <w:rPr>
          <w:sz w:val="16"/>
          <w:szCs w:val="16"/>
        </w:rPr>
        <w:t xml:space="preserve">T +49 89 89 43 63 0 </w:t>
      </w:r>
    </w:p>
    <w:p w14:paraId="5AFED666" w14:textId="77777777" w:rsidR="00DE493A" w:rsidRPr="008168B4" w:rsidRDefault="00DE493A" w:rsidP="00DE493A">
      <w:pPr>
        <w:pStyle w:val="Default"/>
        <w:rPr>
          <w:sz w:val="16"/>
          <w:szCs w:val="16"/>
        </w:rPr>
      </w:pPr>
      <w:r w:rsidRPr="008168B4">
        <w:rPr>
          <w:sz w:val="16"/>
          <w:szCs w:val="16"/>
        </w:rPr>
        <w:t xml:space="preserve">F +49 89 89 43 63 131 </w:t>
      </w:r>
    </w:p>
    <w:p w14:paraId="7D73E3D0" w14:textId="77777777" w:rsidR="00DE493A" w:rsidRPr="008168B4" w:rsidRDefault="00DE493A" w:rsidP="00DE493A">
      <w:pPr>
        <w:pStyle w:val="Default"/>
        <w:rPr>
          <w:sz w:val="16"/>
          <w:szCs w:val="16"/>
        </w:rPr>
      </w:pPr>
      <w:r w:rsidRPr="008168B4">
        <w:rPr>
          <w:sz w:val="16"/>
          <w:szCs w:val="16"/>
        </w:rPr>
        <w:t xml:space="preserve">E sales|at|distec.de </w:t>
      </w:r>
    </w:p>
    <w:p w14:paraId="61F79DD1" w14:textId="77777777" w:rsidR="00DE493A" w:rsidRPr="00CA5310" w:rsidRDefault="00DE493A" w:rsidP="00DE493A">
      <w:pPr>
        <w:pStyle w:val="Default"/>
        <w:rPr>
          <w:sz w:val="16"/>
          <w:szCs w:val="16"/>
          <w:lang w:val="es-ES"/>
        </w:rPr>
      </w:pPr>
      <w:r w:rsidRPr="00CA5310">
        <w:rPr>
          <w:sz w:val="16"/>
          <w:szCs w:val="16"/>
          <w:lang w:val="es-ES"/>
        </w:rPr>
        <w:t xml:space="preserve">W www.distec.de/en </w:t>
      </w:r>
    </w:p>
    <w:p w14:paraId="736E537C" w14:textId="77777777" w:rsidR="00DE493A" w:rsidRPr="00CA5310" w:rsidRDefault="00DE493A" w:rsidP="00DE493A">
      <w:pPr>
        <w:pStyle w:val="Default"/>
        <w:rPr>
          <w:sz w:val="16"/>
          <w:szCs w:val="16"/>
          <w:lang w:val="es-ES"/>
        </w:rPr>
      </w:pPr>
    </w:p>
    <w:p w14:paraId="6A859FD9" w14:textId="77777777" w:rsidR="00DE493A" w:rsidRPr="00CA5310" w:rsidRDefault="00DE493A" w:rsidP="00DE493A">
      <w:pPr>
        <w:pStyle w:val="Default"/>
        <w:rPr>
          <w:sz w:val="16"/>
          <w:szCs w:val="16"/>
          <w:lang w:val="es-ES"/>
        </w:rPr>
      </w:pPr>
      <w:r>
        <w:rPr>
          <w:sz w:val="16"/>
          <w:szCs w:val="16"/>
          <w:lang w:val="es-ES"/>
        </w:rPr>
        <w:t>U</w:t>
      </w:r>
      <w:r w:rsidRPr="00003756">
        <w:rPr>
          <w:sz w:val="16"/>
          <w:szCs w:val="16"/>
          <w:lang w:val="es-ES"/>
        </w:rPr>
        <w:t>na compañía de</w:t>
      </w:r>
      <w:r>
        <w:rPr>
          <w:sz w:val="16"/>
          <w:szCs w:val="16"/>
          <w:lang w:val="es-ES"/>
        </w:rPr>
        <w:t xml:space="preserve"> </w:t>
      </w:r>
      <w:r w:rsidRPr="00CA5310">
        <w:rPr>
          <w:sz w:val="16"/>
          <w:szCs w:val="16"/>
          <w:lang w:val="es-ES"/>
        </w:rPr>
        <w:t xml:space="preserve">Fortec Group </w:t>
      </w:r>
    </w:p>
    <w:p w14:paraId="235245F0" w14:textId="77777777" w:rsidR="00DE493A" w:rsidRPr="00CA5310" w:rsidRDefault="00DE493A" w:rsidP="00DE493A">
      <w:pPr>
        <w:pStyle w:val="Default"/>
        <w:rPr>
          <w:b/>
          <w:bCs/>
          <w:sz w:val="16"/>
          <w:szCs w:val="16"/>
          <w:lang w:val="es-ES"/>
        </w:rPr>
      </w:pPr>
    </w:p>
    <w:p w14:paraId="2651D690" w14:textId="77777777" w:rsidR="00DE493A" w:rsidRPr="00CA5310" w:rsidRDefault="00DE493A" w:rsidP="00DE493A">
      <w:pPr>
        <w:pStyle w:val="Default"/>
        <w:rPr>
          <w:b/>
          <w:bCs/>
          <w:sz w:val="16"/>
          <w:szCs w:val="16"/>
          <w:lang w:val="es-ES"/>
        </w:rPr>
      </w:pPr>
      <w:r w:rsidRPr="00CA5310">
        <w:rPr>
          <w:b/>
          <w:bCs/>
          <w:sz w:val="16"/>
          <w:szCs w:val="16"/>
          <w:lang w:val="es-ES"/>
        </w:rPr>
        <w:t>Contacto para medios</w:t>
      </w:r>
    </w:p>
    <w:p w14:paraId="2CA12C01" w14:textId="77777777" w:rsidR="00DE493A" w:rsidRPr="00CA5310" w:rsidRDefault="00DE493A" w:rsidP="00DE493A">
      <w:pPr>
        <w:pStyle w:val="Default"/>
        <w:rPr>
          <w:sz w:val="16"/>
          <w:szCs w:val="16"/>
          <w:lang w:val="es-ES"/>
        </w:rPr>
      </w:pPr>
    </w:p>
    <w:p w14:paraId="3E21E619" w14:textId="77777777" w:rsidR="00DE493A" w:rsidRPr="00CA5310" w:rsidRDefault="00DE493A" w:rsidP="00DE493A">
      <w:pPr>
        <w:pStyle w:val="Default"/>
        <w:rPr>
          <w:sz w:val="16"/>
          <w:szCs w:val="16"/>
          <w:lang w:val="es-ES"/>
        </w:rPr>
      </w:pPr>
      <w:r w:rsidRPr="00CA5310">
        <w:rPr>
          <w:sz w:val="16"/>
          <w:szCs w:val="16"/>
          <w:lang w:val="es-ES"/>
        </w:rPr>
        <w:t xml:space="preserve">Mandy Ahlendorf </w:t>
      </w:r>
    </w:p>
    <w:p w14:paraId="35852EB7" w14:textId="54096EE7" w:rsidR="00DE493A" w:rsidRPr="00CA5310" w:rsidRDefault="00DE493A" w:rsidP="00DE493A">
      <w:pPr>
        <w:pStyle w:val="Default"/>
        <w:rPr>
          <w:sz w:val="16"/>
          <w:szCs w:val="16"/>
          <w:lang w:val="es-ES"/>
        </w:rPr>
      </w:pPr>
      <w:r w:rsidRPr="00CA5310">
        <w:rPr>
          <w:sz w:val="16"/>
          <w:szCs w:val="16"/>
          <w:lang w:val="es-ES"/>
        </w:rPr>
        <w:t xml:space="preserve">T +49 </w:t>
      </w:r>
      <w:r w:rsidR="00D77098">
        <w:rPr>
          <w:sz w:val="16"/>
          <w:szCs w:val="16"/>
          <w:lang w:val="es-ES"/>
        </w:rPr>
        <w:t>89 41109402</w:t>
      </w:r>
    </w:p>
    <w:p w14:paraId="1996AC9A" w14:textId="30D269F7" w:rsidR="00295699" w:rsidRPr="00B61E86" w:rsidRDefault="00DE493A" w:rsidP="00B61E86">
      <w:pPr>
        <w:spacing w:line="240" w:lineRule="auto"/>
        <w:rPr>
          <w:rFonts w:ascii="Verdana" w:hAnsi="Verdana"/>
          <w:sz w:val="16"/>
          <w:szCs w:val="16"/>
          <w:lang w:val="es-ES"/>
        </w:rPr>
      </w:pPr>
      <w:r w:rsidRPr="00CA5310">
        <w:rPr>
          <w:rFonts w:ascii="Verdana" w:hAnsi="Verdana"/>
          <w:sz w:val="16"/>
          <w:szCs w:val="16"/>
          <w:lang w:val="es-ES"/>
        </w:rPr>
        <w:t>E ma@ahlendorf-communication.com</w:t>
      </w:r>
      <w:bookmarkStart w:id="0" w:name="_GoBack"/>
      <w:bookmarkEnd w:id="0"/>
    </w:p>
    <w:sectPr w:rsidR="00295699" w:rsidRPr="00B61E86" w:rsidSect="00B61E86">
      <w:headerReference w:type="default" r:id="rId11"/>
      <w:footerReference w:type="default" r:id="rId12"/>
      <w:headerReference w:type="first" r:id="rId13"/>
      <w:footerReference w:type="first" r:id="rId14"/>
      <w:pgSz w:w="11906" w:h="16838" w:code="9"/>
      <w:pgMar w:top="3062" w:right="2693" w:bottom="1407"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51BCC" w14:textId="77777777" w:rsidR="00AF164D" w:rsidRDefault="00AF164D">
      <w:r>
        <w:separator/>
      </w:r>
    </w:p>
  </w:endnote>
  <w:endnote w:type="continuationSeparator" w:id="0">
    <w:p w14:paraId="5D684BE1" w14:textId="77777777" w:rsidR="00AF164D" w:rsidRDefault="00AF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5FCA648"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17C6FB9"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DD9BE66" w14:textId="77777777" w:rsidTr="00013631">
                  <w:tc>
                    <w:tcPr>
                      <w:tcW w:w="2514" w:type="dxa"/>
                    </w:tcPr>
                    <w:p w14:paraId="3299AC34"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C70224E"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04E0E06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420D3A9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108D79AA"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E813B3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5EC85E67"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47DA7793"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232A1A4C"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13F8B8F"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456A138A" w14:textId="77777777" w:rsidR="00DE73CF" w:rsidRDefault="00DE73CF" w:rsidP="00FB2AD8"/>
            </w:tc>
          </w:tr>
        </w:tbl>
        <w:p w14:paraId="6DD6D6D5" w14:textId="77777777" w:rsidR="00DE73CF" w:rsidRDefault="00DE73CF" w:rsidP="00FB2AD8"/>
      </w:tc>
    </w:tr>
  </w:tbl>
  <w:p w14:paraId="28841091"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67F94D03"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D8C09A8"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13CF53B" w14:textId="77777777" w:rsidTr="004A79D4">
                  <w:tc>
                    <w:tcPr>
                      <w:tcW w:w="2160" w:type="dxa"/>
                    </w:tcPr>
                    <w:p w14:paraId="0224974E"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50CD4DC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F2E695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28D3F5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5FC31683"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A4384B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6B484F1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500F8FBB"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0009D95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14E4BC39"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6159E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2676A8F8"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A98A8AF" w14:textId="77777777" w:rsidR="00DE73CF" w:rsidRDefault="00DE73CF" w:rsidP="00FB2AD8"/>
            </w:tc>
          </w:tr>
        </w:tbl>
        <w:p w14:paraId="205B41D5" w14:textId="77777777" w:rsidR="00DE73CF" w:rsidRDefault="00DE73CF"/>
      </w:tc>
    </w:tr>
  </w:tbl>
  <w:p w14:paraId="620C549D"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CF829" w14:textId="77777777" w:rsidR="00AF164D" w:rsidRDefault="00AF164D">
      <w:r>
        <w:separator/>
      </w:r>
    </w:p>
  </w:footnote>
  <w:footnote w:type="continuationSeparator" w:id="0">
    <w:p w14:paraId="0F9C9B87" w14:textId="77777777" w:rsidR="00AF164D" w:rsidRDefault="00AF16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EEC27" w14:textId="77777777" w:rsidR="00EF46AD" w:rsidRDefault="00EF46AD" w:rsidP="001E2E69">
    <w:pPr>
      <w:pStyle w:val="Kopfzeile"/>
      <w:jc w:val="right"/>
    </w:pPr>
  </w:p>
  <w:p w14:paraId="51067FFD" w14:textId="77777777" w:rsidR="00DE73CF" w:rsidRDefault="005516A7" w:rsidP="001E2E69">
    <w:pPr>
      <w:pStyle w:val="Kopfzeile"/>
      <w:jc w:val="right"/>
    </w:pPr>
    <w:r>
      <w:rPr>
        <w:rFonts w:ascii="Arial" w:hAnsi="Arial" w:cs="Arial"/>
        <w:noProof/>
        <w:lang w:eastAsia="de-DE"/>
      </w:rPr>
      <w:drawing>
        <wp:anchor distT="0" distB="0" distL="114300" distR="114300" simplePos="0" relativeHeight="251664896" behindDoc="0" locked="0" layoutInCell="1" allowOverlap="1" wp14:anchorId="28A3F0FE" wp14:editId="7EB080B5">
          <wp:simplePos x="0" y="0"/>
          <wp:positionH relativeFrom="column">
            <wp:posOffset>3486682</wp:posOffset>
          </wp:positionH>
          <wp:positionV relativeFrom="paragraph">
            <wp:posOffset>77470</wp:posOffset>
          </wp:positionV>
          <wp:extent cx="1801368" cy="445008"/>
          <wp:effectExtent l="0" t="0" r="2540" b="1270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0A22B402" wp14:editId="70605AC2">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0DB064E5"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431B575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0AF1AC20"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464F81A"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22B402"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" stroked="f">
              <v:textbox style="mso-fit-shape-to-text:t">
                <w:txbxContent>
                  <w:p w14:paraId="0DB064E5"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431B5752"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0AF1AC20"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464F81A"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3B86C0DC" wp14:editId="3BA17F7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1B4F5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3DA45711" wp14:editId="64AD08A8">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C07AA4"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0947A"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5D31FAEF" wp14:editId="61747DDC">
              <wp:simplePos x="0" y="0"/>
              <wp:positionH relativeFrom="column">
                <wp:posOffset>-98425</wp:posOffset>
              </wp:positionH>
              <wp:positionV relativeFrom="page">
                <wp:posOffset>461010</wp:posOffset>
              </wp:positionV>
              <wp:extent cx="2066290"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5E55A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2AD9AAB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7B77F1F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389B039"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D31FAEF" id="_x0000_t202" coordsize="21600,21600" o:spt="202" path="m,l,21600r21600,l21600,xe">
              <v:stroke joinstyle="miter"/>
              <v:path gradientshapeok="t" o:connecttype="rect"/>
            </v:shapetype>
            <v:shape id="_x0000_s1027" type="#_x0000_t202" style="position:absolute;margin-left:-7.75pt;margin-top:36.3pt;width:162.7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" stroked="f">
              <v:textbox style="mso-fit-shape-to-text:t">
                <w:txbxContent>
                  <w:p w14:paraId="65E55A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2AD9AAB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7B77F1F1"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389B039"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D0D555C" wp14:editId="13908E9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F4D6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F1A382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5BE9C73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28BD9DA"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3A31505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0E50DA1"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3E48870C"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7F719B9E" w14:textId="77777777" w:rsidR="00DE73CF" w:rsidRPr="00744B00" w:rsidRDefault="00DE73CF" w:rsidP="00AF571F">
                          <w:pPr>
                            <w:pStyle w:val="Kopfzeile"/>
                            <w:spacing w:line="180" w:lineRule="atLeast"/>
                            <w:rPr>
                              <w:rFonts w:ascii="Arial" w:hAnsi="Arial" w:cs="Arial"/>
                              <w:sz w:val="15"/>
                              <w:szCs w:val="15"/>
                              <w:lang w:val="en-US"/>
                            </w:rPr>
                          </w:pPr>
                        </w:p>
                        <w:p w14:paraId="446BE872"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7AC1348D"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610A0EF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59EC07FE"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0D555C"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" stroked="f">
              <v:textbox inset="0,0,0,0">
                <w:txbxContent>
                  <w:p w14:paraId="1D0F4D6E" w14:textId="77777777" w:rsidR="00DE73CF" w:rsidRPr="003B096B" w:rsidRDefault="00DE73CF" w:rsidP="00AF571F">
                    <w:pPr>
                      <w:pStyle w:val="Encabezado"/>
                      <w:spacing w:line="180" w:lineRule="atLeast"/>
                      <w:rPr>
                        <w:rFonts w:ascii="Arial" w:hAnsi="Arial" w:cs="Arial"/>
                        <w:sz w:val="15"/>
                        <w:szCs w:val="15"/>
                      </w:rPr>
                    </w:pPr>
                    <w:proofErr w:type="spellStart"/>
                    <w:r w:rsidRPr="003B096B">
                      <w:rPr>
                        <w:rFonts w:ascii="Arial" w:hAnsi="Arial" w:cs="Arial"/>
                        <w:sz w:val="15"/>
                        <w:szCs w:val="15"/>
                      </w:rPr>
                      <w:t>Distec</w:t>
                    </w:r>
                    <w:proofErr w:type="spellEnd"/>
                    <w:r w:rsidRPr="003B096B">
                      <w:rPr>
                        <w:rFonts w:ascii="Arial" w:hAnsi="Arial" w:cs="Arial"/>
                        <w:sz w:val="15"/>
                        <w:szCs w:val="15"/>
                      </w:rPr>
                      <w:t xml:space="preserve"> GmbH</w:t>
                    </w:r>
                  </w:p>
                  <w:p w14:paraId="6F1A382B"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Augsburger Straße 2b</w:t>
                    </w:r>
                  </w:p>
                  <w:p w14:paraId="5BE9C733"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D-82110 Germering</w:t>
                    </w:r>
                  </w:p>
                  <w:p w14:paraId="328BD9DA"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3A31505F"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0E50DA1"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info@distec.de</w:t>
                    </w:r>
                  </w:p>
                  <w:p w14:paraId="3E48870C" w14:textId="77777777" w:rsidR="00DE73CF" w:rsidRPr="00744B00" w:rsidRDefault="00DE73CF" w:rsidP="00AF571F">
                    <w:pPr>
                      <w:pStyle w:val="Encabezado"/>
                      <w:spacing w:line="180" w:lineRule="atLeast"/>
                      <w:rPr>
                        <w:rFonts w:ascii="Arial" w:hAnsi="Arial" w:cs="Arial"/>
                        <w:sz w:val="15"/>
                        <w:szCs w:val="15"/>
                        <w:lang w:val="en-US"/>
                      </w:rPr>
                    </w:pPr>
                    <w:r w:rsidRPr="00744B00">
                      <w:rPr>
                        <w:rFonts w:ascii="Arial" w:hAnsi="Arial" w:cs="Arial"/>
                        <w:sz w:val="15"/>
                        <w:szCs w:val="15"/>
                        <w:lang w:val="en-US"/>
                      </w:rPr>
                      <w:t>www.distec.de</w:t>
                    </w:r>
                  </w:p>
                  <w:p w14:paraId="7F719B9E" w14:textId="77777777" w:rsidR="00DE73CF" w:rsidRPr="00744B00" w:rsidRDefault="00DE73CF" w:rsidP="00AF571F">
                    <w:pPr>
                      <w:pStyle w:val="Encabezado"/>
                      <w:spacing w:line="180" w:lineRule="atLeast"/>
                      <w:rPr>
                        <w:rFonts w:ascii="Arial" w:hAnsi="Arial" w:cs="Arial"/>
                        <w:sz w:val="15"/>
                        <w:szCs w:val="15"/>
                        <w:lang w:val="en-US"/>
                      </w:rPr>
                    </w:pPr>
                  </w:p>
                  <w:p w14:paraId="446BE872" w14:textId="77777777" w:rsidR="00DE73CF" w:rsidRPr="004379DF" w:rsidRDefault="00DE73CF" w:rsidP="00AF571F">
                    <w:pPr>
                      <w:pStyle w:val="Encabezado"/>
                      <w:spacing w:line="180" w:lineRule="atLeast"/>
                      <w:rPr>
                        <w:rFonts w:ascii="Arial" w:hAnsi="Arial" w:cs="Arial"/>
                        <w:sz w:val="15"/>
                        <w:szCs w:val="15"/>
                      </w:rPr>
                    </w:pPr>
                    <w:r w:rsidRPr="004379DF">
                      <w:rPr>
                        <w:rFonts w:ascii="Arial" w:hAnsi="Arial" w:cs="Arial"/>
                        <w:sz w:val="15"/>
                        <w:szCs w:val="15"/>
                      </w:rPr>
                      <w:t>Ein Unternehmen der</w:t>
                    </w:r>
                  </w:p>
                  <w:p w14:paraId="7AC1348D" w14:textId="77777777" w:rsidR="00DE73CF" w:rsidRPr="00744B00" w:rsidRDefault="00DE73CF" w:rsidP="00AF571F">
                    <w:pPr>
                      <w:pStyle w:val="Encabezado"/>
                      <w:spacing w:line="180" w:lineRule="atLeast"/>
                      <w:rPr>
                        <w:rFonts w:ascii="Arial" w:hAnsi="Arial" w:cs="Arial"/>
                        <w:sz w:val="15"/>
                        <w:szCs w:val="15"/>
                      </w:rPr>
                    </w:pPr>
                    <w:r w:rsidRPr="00744B00">
                      <w:rPr>
                        <w:rFonts w:ascii="Arial" w:hAnsi="Arial" w:cs="Arial"/>
                        <w:sz w:val="15"/>
                        <w:szCs w:val="15"/>
                      </w:rPr>
                      <w:t>Data Display Group</w:t>
                    </w:r>
                  </w:p>
                  <w:p w14:paraId="610A0EF0" w14:textId="77777777" w:rsidR="00DE73CF" w:rsidRDefault="00DE73CF" w:rsidP="00AF571F">
                    <w:pPr>
                      <w:pStyle w:val="Encabezado"/>
                      <w:spacing w:line="180" w:lineRule="atLeast"/>
                      <w:rPr>
                        <w:sz w:val="15"/>
                        <w:szCs w:val="15"/>
                        <w:lang w:val="en-GB"/>
                      </w:rPr>
                    </w:pPr>
                    <w:r w:rsidRPr="003B096B">
                      <w:rPr>
                        <w:rFonts w:ascii="Arial" w:hAnsi="Arial" w:cs="Arial"/>
                        <w:sz w:val="15"/>
                        <w:szCs w:val="15"/>
                        <w:lang w:val="en-GB"/>
                      </w:rPr>
                      <w:t>www.datadisplay-group.de</w:t>
                    </w:r>
                  </w:p>
                  <w:p w14:paraId="59EC07FE" w14:textId="77777777" w:rsidR="00DE73CF" w:rsidRPr="0044622B" w:rsidRDefault="00DE73CF" w:rsidP="00AF571F">
                    <w:pPr>
                      <w:pStyle w:val="Encabezado"/>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2BBB7E2B" wp14:editId="52E3F164">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C1C44" w14:textId="77777777" w:rsidR="00DE73CF" w:rsidRDefault="00DE73CF" w:rsidP="00AF571F">
                          <w:r>
                            <w:rPr>
                              <w:noProof/>
                              <w:lang w:eastAsia="de-DE"/>
                            </w:rPr>
                            <w:drawing>
                              <wp:inline distT="0" distB="0" distL="0" distR="0" wp14:anchorId="17EEF952" wp14:editId="45DF8BE4">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BB7E2B"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" stroked="f">
              <v:textbox style="mso-fit-shape-to-text:t" inset="0,0,0,0">
                <w:txbxContent>
                  <w:p w14:paraId="23DC1C44" w14:textId="77777777" w:rsidR="00DE73CF" w:rsidRDefault="00DE73CF" w:rsidP="00AF571F">
                    <w:r>
                      <w:rPr>
                        <w:noProof/>
                        <w:lang w:eastAsia="de-DE"/>
                      </w:rPr>
                      <w:drawing>
                        <wp:inline distT="0" distB="0" distL="0" distR="0" wp14:anchorId="17EEF952" wp14:editId="45DF8BE4">
                          <wp:extent cx="1288415" cy="1081405"/>
                          <wp:effectExtent l="0" t="0" r="6985" b="4445"/>
                          <wp:docPr id="29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3DD1"/>
    <w:rsid w:val="000140C9"/>
    <w:rsid w:val="00015436"/>
    <w:rsid w:val="00015F3F"/>
    <w:rsid w:val="00016C03"/>
    <w:rsid w:val="00016DB1"/>
    <w:rsid w:val="000204EE"/>
    <w:rsid w:val="00023BB9"/>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29D9"/>
    <w:rsid w:val="00124067"/>
    <w:rsid w:val="00125774"/>
    <w:rsid w:val="00125EC3"/>
    <w:rsid w:val="00126AFE"/>
    <w:rsid w:val="00127044"/>
    <w:rsid w:val="00130590"/>
    <w:rsid w:val="0013646B"/>
    <w:rsid w:val="00136952"/>
    <w:rsid w:val="0013743F"/>
    <w:rsid w:val="00137D1A"/>
    <w:rsid w:val="001425D5"/>
    <w:rsid w:val="00142678"/>
    <w:rsid w:val="001438FF"/>
    <w:rsid w:val="001443BE"/>
    <w:rsid w:val="0015243B"/>
    <w:rsid w:val="00152A32"/>
    <w:rsid w:val="001566A4"/>
    <w:rsid w:val="00157B7F"/>
    <w:rsid w:val="001642C2"/>
    <w:rsid w:val="0016557B"/>
    <w:rsid w:val="00167438"/>
    <w:rsid w:val="00170415"/>
    <w:rsid w:val="00175AB2"/>
    <w:rsid w:val="00176CF6"/>
    <w:rsid w:val="00177391"/>
    <w:rsid w:val="001801A8"/>
    <w:rsid w:val="00195F0D"/>
    <w:rsid w:val="001A1E1A"/>
    <w:rsid w:val="001A22D7"/>
    <w:rsid w:val="001A30E5"/>
    <w:rsid w:val="001A6466"/>
    <w:rsid w:val="001A752D"/>
    <w:rsid w:val="001A7753"/>
    <w:rsid w:val="001B1665"/>
    <w:rsid w:val="001B1B30"/>
    <w:rsid w:val="001B4070"/>
    <w:rsid w:val="001B5076"/>
    <w:rsid w:val="001B5434"/>
    <w:rsid w:val="001B57E7"/>
    <w:rsid w:val="001C00B5"/>
    <w:rsid w:val="001C2888"/>
    <w:rsid w:val="001C361F"/>
    <w:rsid w:val="001C3CCB"/>
    <w:rsid w:val="001C4D73"/>
    <w:rsid w:val="001C4FAD"/>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1887"/>
    <w:rsid w:val="001F332A"/>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62F2"/>
    <w:rsid w:val="00297910"/>
    <w:rsid w:val="002A0315"/>
    <w:rsid w:val="002A05D5"/>
    <w:rsid w:val="002A0D2B"/>
    <w:rsid w:val="002A3F65"/>
    <w:rsid w:val="002A6821"/>
    <w:rsid w:val="002A7575"/>
    <w:rsid w:val="002B0BF5"/>
    <w:rsid w:val="002B238D"/>
    <w:rsid w:val="002B4666"/>
    <w:rsid w:val="002B70E1"/>
    <w:rsid w:val="002B720D"/>
    <w:rsid w:val="002C0346"/>
    <w:rsid w:val="002C33B2"/>
    <w:rsid w:val="002C46C9"/>
    <w:rsid w:val="002C654D"/>
    <w:rsid w:val="002D0A0F"/>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3AAF"/>
    <w:rsid w:val="00303D0B"/>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61581"/>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2B3E"/>
    <w:rsid w:val="00386110"/>
    <w:rsid w:val="003870F4"/>
    <w:rsid w:val="0039181A"/>
    <w:rsid w:val="00391CB3"/>
    <w:rsid w:val="00393022"/>
    <w:rsid w:val="00393585"/>
    <w:rsid w:val="003A05C4"/>
    <w:rsid w:val="003A1137"/>
    <w:rsid w:val="003B096B"/>
    <w:rsid w:val="003B35AC"/>
    <w:rsid w:val="003B6123"/>
    <w:rsid w:val="003B660D"/>
    <w:rsid w:val="003C087E"/>
    <w:rsid w:val="003C2ED5"/>
    <w:rsid w:val="003C2F54"/>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B19"/>
    <w:rsid w:val="00453920"/>
    <w:rsid w:val="00456396"/>
    <w:rsid w:val="0046322B"/>
    <w:rsid w:val="004645EE"/>
    <w:rsid w:val="004656A6"/>
    <w:rsid w:val="0046772D"/>
    <w:rsid w:val="004713D0"/>
    <w:rsid w:val="004716C9"/>
    <w:rsid w:val="00471AFC"/>
    <w:rsid w:val="00471DF7"/>
    <w:rsid w:val="00475061"/>
    <w:rsid w:val="00475079"/>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12F89"/>
    <w:rsid w:val="00514179"/>
    <w:rsid w:val="005210CA"/>
    <w:rsid w:val="005214CB"/>
    <w:rsid w:val="005304C9"/>
    <w:rsid w:val="005338EC"/>
    <w:rsid w:val="00534A09"/>
    <w:rsid w:val="00534C67"/>
    <w:rsid w:val="00535095"/>
    <w:rsid w:val="00540877"/>
    <w:rsid w:val="005411CC"/>
    <w:rsid w:val="005417A5"/>
    <w:rsid w:val="00543562"/>
    <w:rsid w:val="005437CD"/>
    <w:rsid w:val="005516A7"/>
    <w:rsid w:val="00552319"/>
    <w:rsid w:val="005537E0"/>
    <w:rsid w:val="00553E09"/>
    <w:rsid w:val="00554260"/>
    <w:rsid w:val="00556E77"/>
    <w:rsid w:val="005615AD"/>
    <w:rsid w:val="005633E4"/>
    <w:rsid w:val="00564F5B"/>
    <w:rsid w:val="00566376"/>
    <w:rsid w:val="00566A9A"/>
    <w:rsid w:val="00571A32"/>
    <w:rsid w:val="00572452"/>
    <w:rsid w:val="00572EFC"/>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E3848"/>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1236"/>
    <w:rsid w:val="006330B4"/>
    <w:rsid w:val="006359B8"/>
    <w:rsid w:val="0063652F"/>
    <w:rsid w:val="00641A6A"/>
    <w:rsid w:val="00647398"/>
    <w:rsid w:val="00655ECA"/>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D1D"/>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2D0A"/>
    <w:rsid w:val="006F24AC"/>
    <w:rsid w:val="006F3E24"/>
    <w:rsid w:val="006F433F"/>
    <w:rsid w:val="006F48CB"/>
    <w:rsid w:val="00703BF8"/>
    <w:rsid w:val="007052E4"/>
    <w:rsid w:val="00706B20"/>
    <w:rsid w:val="0070764B"/>
    <w:rsid w:val="007150F6"/>
    <w:rsid w:val="007167FB"/>
    <w:rsid w:val="00720ABB"/>
    <w:rsid w:val="007231DD"/>
    <w:rsid w:val="00725BC6"/>
    <w:rsid w:val="007314DF"/>
    <w:rsid w:val="007337C8"/>
    <w:rsid w:val="00733ED9"/>
    <w:rsid w:val="0073632B"/>
    <w:rsid w:val="00736392"/>
    <w:rsid w:val="00737F4E"/>
    <w:rsid w:val="00740616"/>
    <w:rsid w:val="00740AB4"/>
    <w:rsid w:val="0074307A"/>
    <w:rsid w:val="00743137"/>
    <w:rsid w:val="00744B00"/>
    <w:rsid w:val="00746938"/>
    <w:rsid w:val="007501A8"/>
    <w:rsid w:val="00751624"/>
    <w:rsid w:val="007523A7"/>
    <w:rsid w:val="0075461E"/>
    <w:rsid w:val="00754839"/>
    <w:rsid w:val="007555FD"/>
    <w:rsid w:val="00756DC4"/>
    <w:rsid w:val="00761BEF"/>
    <w:rsid w:val="00762674"/>
    <w:rsid w:val="00762E0E"/>
    <w:rsid w:val="00762FA1"/>
    <w:rsid w:val="00764869"/>
    <w:rsid w:val="007667FA"/>
    <w:rsid w:val="00766BE0"/>
    <w:rsid w:val="00771816"/>
    <w:rsid w:val="00772D61"/>
    <w:rsid w:val="00773F6D"/>
    <w:rsid w:val="00774A41"/>
    <w:rsid w:val="0077539B"/>
    <w:rsid w:val="00776AFC"/>
    <w:rsid w:val="00777720"/>
    <w:rsid w:val="00782B4C"/>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69A6"/>
    <w:rsid w:val="007B6BA8"/>
    <w:rsid w:val="007B7577"/>
    <w:rsid w:val="007C153D"/>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0BFF"/>
    <w:rsid w:val="00806C62"/>
    <w:rsid w:val="00806C6F"/>
    <w:rsid w:val="00807E6A"/>
    <w:rsid w:val="00811CCE"/>
    <w:rsid w:val="0081293A"/>
    <w:rsid w:val="00814373"/>
    <w:rsid w:val="00814A12"/>
    <w:rsid w:val="00814F6D"/>
    <w:rsid w:val="00815A64"/>
    <w:rsid w:val="008168B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45F4C"/>
    <w:rsid w:val="00850E54"/>
    <w:rsid w:val="00850F55"/>
    <w:rsid w:val="008527C6"/>
    <w:rsid w:val="00856007"/>
    <w:rsid w:val="00861012"/>
    <w:rsid w:val="008656AC"/>
    <w:rsid w:val="00865D82"/>
    <w:rsid w:val="00867EA6"/>
    <w:rsid w:val="008706CA"/>
    <w:rsid w:val="00873960"/>
    <w:rsid w:val="0087476D"/>
    <w:rsid w:val="008754DB"/>
    <w:rsid w:val="008760E6"/>
    <w:rsid w:val="008773D9"/>
    <w:rsid w:val="00877CF3"/>
    <w:rsid w:val="008822BA"/>
    <w:rsid w:val="008856CC"/>
    <w:rsid w:val="00886221"/>
    <w:rsid w:val="008937FD"/>
    <w:rsid w:val="00895BF3"/>
    <w:rsid w:val="00897A3C"/>
    <w:rsid w:val="008A3258"/>
    <w:rsid w:val="008A35F9"/>
    <w:rsid w:val="008A6D0C"/>
    <w:rsid w:val="008A70C9"/>
    <w:rsid w:val="008A7ED1"/>
    <w:rsid w:val="008B1128"/>
    <w:rsid w:val="008B1511"/>
    <w:rsid w:val="008B2E3C"/>
    <w:rsid w:val="008B404A"/>
    <w:rsid w:val="008B7B43"/>
    <w:rsid w:val="008C0E2F"/>
    <w:rsid w:val="008C1C49"/>
    <w:rsid w:val="008C1EF4"/>
    <w:rsid w:val="008D009B"/>
    <w:rsid w:val="008D2058"/>
    <w:rsid w:val="008D6530"/>
    <w:rsid w:val="008E26D3"/>
    <w:rsid w:val="008E38AA"/>
    <w:rsid w:val="008F7D76"/>
    <w:rsid w:val="0090019E"/>
    <w:rsid w:val="00900ABD"/>
    <w:rsid w:val="009017D1"/>
    <w:rsid w:val="00902E28"/>
    <w:rsid w:val="009052FC"/>
    <w:rsid w:val="00906CEE"/>
    <w:rsid w:val="00913483"/>
    <w:rsid w:val="00913749"/>
    <w:rsid w:val="009143AE"/>
    <w:rsid w:val="009149CD"/>
    <w:rsid w:val="009150F3"/>
    <w:rsid w:val="009157F6"/>
    <w:rsid w:val="00915A19"/>
    <w:rsid w:val="00917485"/>
    <w:rsid w:val="00917DB6"/>
    <w:rsid w:val="0092144E"/>
    <w:rsid w:val="00922D96"/>
    <w:rsid w:val="00923B8D"/>
    <w:rsid w:val="009240EF"/>
    <w:rsid w:val="009270FE"/>
    <w:rsid w:val="00927B5E"/>
    <w:rsid w:val="00930FFC"/>
    <w:rsid w:val="0093466F"/>
    <w:rsid w:val="00940342"/>
    <w:rsid w:val="00942713"/>
    <w:rsid w:val="009469B3"/>
    <w:rsid w:val="00946FC7"/>
    <w:rsid w:val="00947D93"/>
    <w:rsid w:val="00950167"/>
    <w:rsid w:val="00950620"/>
    <w:rsid w:val="00951E84"/>
    <w:rsid w:val="00952138"/>
    <w:rsid w:val="00955EA2"/>
    <w:rsid w:val="00957DC3"/>
    <w:rsid w:val="009604FE"/>
    <w:rsid w:val="00960793"/>
    <w:rsid w:val="009641E5"/>
    <w:rsid w:val="00965E87"/>
    <w:rsid w:val="009674F3"/>
    <w:rsid w:val="00974AE8"/>
    <w:rsid w:val="00974AEC"/>
    <w:rsid w:val="00977DD6"/>
    <w:rsid w:val="00984084"/>
    <w:rsid w:val="00986D3D"/>
    <w:rsid w:val="00987FDE"/>
    <w:rsid w:val="009915DC"/>
    <w:rsid w:val="009A00EC"/>
    <w:rsid w:val="009A1D2A"/>
    <w:rsid w:val="009A32FB"/>
    <w:rsid w:val="009A4A7D"/>
    <w:rsid w:val="009A4F02"/>
    <w:rsid w:val="009A61EC"/>
    <w:rsid w:val="009B260D"/>
    <w:rsid w:val="009B6590"/>
    <w:rsid w:val="009C11A1"/>
    <w:rsid w:val="009C262C"/>
    <w:rsid w:val="009C557D"/>
    <w:rsid w:val="009C58A6"/>
    <w:rsid w:val="009D392E"/>
    <w:rsid w:val="009D3B61"/>
    <w:rsid w:val="009D4995"/>
    <w:rsid w:val="009E001C"/>
    <w:rsid w:val="009E1B32"/>
    <w:rsid w:val="009E22DD"/>
    <w:rsid w:val="009E29E6"/>
    <w:rsid w:val="009E3290"/>
    <w:rsid w:val="009E37C1"/>
    <w:rsid w:val="009E60D8"/>
    <w:rsid w:val="009E71F7"/>
    <w:rsid w:val="009F0882"/>
    <w:rsid w:val="009F2D40"/>
    <w:rsid w:val="009F571D"/>
    <w:rsid w:val="00A1140E"/>
    <w:rsid w:val="00A11DB6"/>
    <w:rsid w:val="00A14BC5"/>
    <w:rsid w:val="00A1604B"/>
    <w:rsid w:val="00A2015C"/>
    <w:rsid w:val="00A20E5D"/>
    <w:rsid w:val="00A25352"/>
    <w:rsid w:val="00A256F8"/>
    <w:rsid w:val="00A26036"/>
    <w:rsid w:val="00A30EE4"/>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A1297"/>
    <w:rsid w:val="00AA6382"/>
    <w:rsid w:val="00AB04FF"/>
    <w:rsid w:val="00AB3877"/>
    <w:rsid w:val="00AB504D"/>
    <w:rsid w:val="00AB5153"/>
    <w:rsid w:val="00AB5FCC"/>
    <w:rsid w:val="00AB76FC"/>
    <w:rsid w:val="00AB794B"/>
    <w:rsid w:val="00AC1582"/>
    <w:rsid w:val="00AC463C"/>
    <w:rsid w:val="00AC60B9"/>
    <w:rsid w:val="00AC7860"/>
    <w:rsid w:val="00AD2828"/>
    <w:rsid w:val="00AD3E95"/>
    <w:rsid w:val="00AD5753"/>
    <w:rsid w:val="00AE0F79"/>
    <w:rsid w:val="00AE1699"/>
    <w:rsid w:val="00AE17B4"/>
    <w:rsid w:val="00AE4C1D"/>
    <w:rsid w:val="00AF1572"/>
    <w:rsid w:val="00AF164D"/>
    <w:rsid w:val="00AF1686"/>
    <w:rsid w:val="00AF1809"/>
    <w:rsid w:val="00AF3E27"/>
    <w:rsid w:val="00AF4572"/>
    <w:rsid w:val="00AF571F"/>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6C1"/>
    <w:rsid w:val="00B52DF1"/>
    <w:rsid w:val="00B553AA"/>
    <w:rsid w:val="00B557BA"/>
    <w:rsid w:val="00B57719"/>
    <w:rsid w:val="00B602D0"/>
    <w:rsid w:val="00B60A22"/>
    <w:rsid w:val="00B60A30"/>
    <w:rsid w:val="00B61E86"/>
    <w:rsid w:val="00B62D56"/>
    <w:rsid w:val="00B640BC"/>
    <w:rsid w:val="00B64186"/>
    <w:rsid w:val="00B66667"/>
    <w:rsid w:val="00B67DAE"/>
    <w:rsid w:val="00B70AFB"/>
    <w:rsid w:val="00B74786"/>
    <w:rsid w:val="00B76B35"/>
    <w:rsid w:val="00B86674"/>
    <w:rsid w:val="00B874AF"/>
    <w:rsid w:val="00B87EE4"/>
    <w:rsid w:val="00B91737"/>
    <w:rsid w:val="00B918BE"/>
    <w:rsid w:val="00B94D89"/>
    <w:rsid w:val="00B95252"/>
    <w:rsid w:val="00B96090"/>
    <w:rsid w:val="00B96A08"/>
    <w:rsid w:val="00B9749F"/>
    <w:rsid w:val="00BA0AF5"/>
    <w:rsid w:val="00BA43C0"/>
    <w:rsid w:val="00BB0C88"/>
    <w:rsid w:val="00BB0F7D"/>
    <w:rsid w:val="00BB1D18"/>
    <w:rsid w:val="00BC0BEA"/>
    <w:rsid w:val="00BC1836"/>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4641"/>
    <w:rsid w:val="00C15176"/>
    <w:rsid w:val="00C15BF8"/>
    <w:rsid w:val="00C2053D"/>
    <w:rsid w:val="00C2299B"/>
    <w:rsid w:val="00C243D1"/>
    <w:rsid w:val="00C26748"/>
    <w:rsid w:val="00C269B9"/>
    <w:rsid w:val="00C30ADC"/>
    <w:rsid w:val="00C31041"/>
    <w:rsid w:val="00C310A4"/>
    <w:rsid w:val="00C3348A"/>
    <w:rsid w:val="00C3423A"/>
    <w:rsid w:val="00C360E7"/>
    <w:rsid w:val="00C40A6B"/>
    <w:rsid w:val="00C464F2"/>
    <w:rsid w:val="00C51643"/>
    <w:rsid w:val="00C5632A"/>
    <w:rsid w:val="00C56DC3"/>
    <w:rsid w:val="00C57146"/>
    <w:rsid w:val="00C616EA"/>
    <w:rsid w:val="00C63520"/>
    <w:rsid w:val="00C6576C"/>
    <w:rsid w:val="00C6709C"/>
    <w:rsid w:val="00C677A5"/>
    <w:rsid w:val="00C74845"/>
    <w:rsid w:val="00C7535B"/>
    <w:rsid w:val="00C80EF3"/>
    <w:rsid w:val="00C81B6C"/>
    <w:rsid w:val="00C86770"/>
    <w:rsid w:val="00C8735C"/>
    <w:rsid w:val="00C91E4A"/>
    <w:rsid w:val="00C92605"/>
    <w:rsid w:val="00C92817"/>
    <w:rsid w:val="00C95E56"/>
    <w:rsid w:val="00C96743"/>
    <w:rsid w:val="00C96A50"/>
    <w:rsid w:val="00CA0E7E"/>
    <w:rsid w:val="00CA3DDC"/>
    <w:rsid w:val="00CA5D29"/>
    <w:rsid w:val="00CA5E2E"/>
    <w:rsid w:val="00CA7E5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6E5A"/>
    <w:rsid w:val="00CE0C35"/>
    <w:rsid w:val="00CE0D37"/>
    <w:rsid w:val="00CE1A95"/>
    <w:rsid w:val="00CE466C"/>
    <w:rsid w:val="00CE5F31"/>
    <w:rsid w:val="00CE6C4F"/>
    <w:rsid w:val="00CF01B4"/>
    <w:rsid w:val="00CF3E9A"/>
    <w:rsid w:val="00CF4B13"/>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42239"/>
    <w:rsid w:val="00D44DCE"/>
    <w:rsid w:val="00D46429"/>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098"/>
    <w:rsid w:val="00D77AE4"/>
    <w:rsid w:val="00D829B5"/>
    <w:rsid w:val="00D918FC"/>
    <w:rsid w:val="00D924E3"/>
    <w:rsid w:val="00D9496A"/>
    <w:rsid w:val="00DA0041"/>
    <w:rsid w:val="00DA1A82"/>
    <w:rsid w:val="00DA56A4"/>
    <w:rsid w:val="00DA5BEA"/>
    <w:rsid w:val="00DA5E76"/>
    <w:rsid w:val="00DA5EB7"/>
    <w:rsid w:val="00DA61FE"/>
    <w:rsid w:val="00DB0166"/>
    <w:rsid w:val="00DB0F19"/>
    <w:rsid w:val="00DB29B3"/>
    <w:rsid w:val="00DB2F50"/>
    <w:rsid w:val="00DB4562"/>
    <w:rsid w:val="00DB51B8"/>
    <w:rsid w:val="00DB6639"/>
    <w:rsid w:val="00DC0EC2"/>
    <w:rsid w:val="00DC537A"/>
    <w:rsid w:val="00DC692C"/>
    <w:rsid w:val="00DC6BD0"/>
    <w:rsid w:val="00DD03F6"/>
    <w:rsid w:val="00DD165C"/>
    <w:rsid w:val="00DD370C"/>
    <w:rsid w:val="00DD4DBA"/>
    <w:rsid w:val="00DD57ED"/>
    <w:rsid w:val="00DD76ED"/>
    <w:rsid w:val="00DE01B8"/>
    <w:rsid w:val="00DE2356"/>
    <w:rsid w:val="00DE493A"/>
    <w:rsid w:val="00DE73CF"/>
    <w:rsid w:val="00DF1273"/>
    <w:rsid w:val="00DF2035"/>
    <w:rsid w:val="00DF3D0D"/>
    <w:rsid w:val="00DF6499"/>
    <w:rsid w:val="00E02C3A"/>
    <w:rsid w:val="00E04450"/>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856"/>
    <w:rsid w:val="00E41B0A"/>
    <w:rsid w:val="00E432F2"/>
    <w:rsid w:val="00E43F0F"/>
    <w:rsid w:val="00E45097"/>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32A7"/>
    <w:rsid w:val="00EA3E91"/>
    <w:rsid w:val="00EA47C1"/>
    <w:rsid w:val="00EA4DDA"/>
    <w:rsid w:val="00EA5C06"/>
    <w:rsid w:val="00EB0B72"/>
    <w:rsid w:val="00EB11A0"/>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EF46AD"/>
    <w:rsid w:val="00F0067F"/>
    <w:rsid w:val="00F01617"/>
    <w:rsid w:val="00F03D2F"/>
    <w:rsid w:val="00F04CA8"/>
    <w:rsid w:val="00F0537E"/>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6167D"/>
    <w:rsid w:val="00F61AC4"/>
    <w:rsid w:val="00F66B73"/>
    <w:rsid w:val="00F70F3C"/>
    <w:rsid w:val="00F73064"/>
    <w:rsid w:val="00F7419E"/>
    <w:rsid w:val="00F756C9"/>
    <w:rsid w:val="00F75948"/>
    <w:rsid w:val="00F80411"/>
    <w:rsid w:val="00F827E8"/>
    <w:rsid w:val="00F87CAE"/>
    <w:rsid w:val="00F90866"/>
    <w:rsid w:val="00F91BC6"/>
    <w:rsid w:val="00F93795"/>
    <w:rsid w:val="00F938C6"/>
    <w:rsid w:val="00F95094"/>
    <w:rsid w:val="00F954E8"/>
    <w:rsid w:val="00FA05C5"/>
    <w:rsid w:val="00FA3AEF"/>
    <w:rsid w:val="00FA3E15"/>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EEE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5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C12A-E639-D242-B9EB-CA381D1D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4875</Characters>
  <Application>Microsoft Macintosh Word</Application>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Firma XY</vt:lpstr>
      <vt:lpstr>Firma XY</vt:lpstr>
    </vt:vector>
  </TitlesOfParts>
  <Company>Data Display AG</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2018-11-12T10:09:00Z</cp:lastPrinted>
  <dcterms:created xsi:type="dcterms:W3CDTF">2018-11-12T10:09:00Z</dcterms:created>
  <dcterms:modified xsi:type="dcterms:W3CDTF">2018-11-12T10:11:00Z</dcterms:modified>
</cp:coreProperties>
</file>